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B6" w:rsidRPr="007E5E42" w:rsidRDefault="008334B6" w:rsidP="008334B6">
      <w:pPr>
        <w:pStyle w:val="a6"/>
        <w:tabs>
          <w:tab w:val="clear" w:pos="4153"/>
          <w:tab w:val="clear" w:pos="8306"/>
        </w:tabs>
        <w:spacing w:line="360" w:lineRule="auto"/>
        <w:ind w:firstLine="720"/>
        <w:jc w:val="center"/>
        <w:rPr>
          <w:b/>
          <w:color w:val="000000" w:themeColor="text1"/>
          <w:szCs w:val="28"/>
        </w:rPr>
      </w:pPr>
      <w:bookmarkStart w:id="0" w:name="_GoBack"/>
      <w:bookmarkEnd w:id="0"/>
      <w:r w:rsidRPr="007E5E42">
        <w:rPr>
          <w:b/>
          <w:color w:val="000000" w:themeColor="text1"/>
          <w:szCs w:val="28"/>
        </w:rPr>
        <w:t xml:space="preserve">Итоги работы за </w:t>
      </w:r>
      <w:r w:rsidR="003C2260">
        <w:rPr>
          <w:b/>
          <w:color w:val="000000" w:themeColor="text1"/>
          <w:szCs w:val="28"/>
        </w:rPr>
        <w:t>12</w:t>
      </w:r>
      <w:r w:rsidR="007E5E42" w:rsidRPr="007E5E42">
        <w:rPr>
          <w:b/>
          <w:color w:val="000000" w:themeColor="text1"/>
          <w:szCs w:val="28"/>
        </w:rPr>
        <w:t xml:space="preserve"> месяцев</w:t>
      </w:r>
      <w:r w:rsidRPr="007E5E42">
        <w:rPr>
          <w:b/>
          <w:color w:val="000000" w:themeColor="text1"/>
          <w:szCs w:val="28"/>
        </w:rPr>
        <w:t xml:space="preserve"> 201</w:t>
      </w:r>
      <w:r w:rsidR="000D2653" w:rsidRPr="007E5E42">
        <w:rPr>
          <w:b/>
          <w:color w:val="000000" w:themeColor="text1"/>
          <w:szCs w:val="28"/>
        </w:rPr>
        <w:t>5</w:t>
      </w:r>
      <w:r w:rsidRPr="007E5E42">
        <w:rPr>
          <w:b/>
          <w:color w:val="000000" w:themeColor="text1"/>
          <w:szCs w:val="28"/>
        </w:rPr>
        <w:t xml:space="preserve"> года</w:t>
      </w:r>
    </w:p>
    <w:p w:rsidR="008334B6" w:rsidRPr="007E5E42" w:rsidRDefault="008334B6" w:rsidP="008334B6">
      <w:pPr>
        <w:pStyle w:val="a6"/>
        <w:tabs>
          <w:tab w:val="clear" w:pos="4153"/>
          <w:tab w:val="clear" w:pos="8306"/>
        </w:tabs>
        <w:spacing w:line="360" w:lineRule="auto"/>
        <w:ind w:firstLine="720"/>
        <w:rPr>
          <w:b/>
          <w:color w:val="000000" w:themeColor="text1"/>
          <w:szCs w:val="28"/>
        </w:rPr>
      </w:pPr>
      <w:r w:rsidRPr="007E5E42">
        <w:rPr>
          <w:b/>
          <w:color w:val="000000" w:themeColor="text1"/>
          <w:szCs w:val="28"/>
        </w:rPr>
        <w:t xml:space="preserve">                           </w:t>
      </w:r>
      <w:r w:rsidR="005B39F7" w:rsidRPr="007E5E42">
        <w:rPr>
          <w:b/>
          <w:color w:val="000000" w:themeColor="text1"/>
          <w:szCs w:val="28"/>
        </w:rPr>
        <w:tab/>
        <w:t xml:space="preserve">    Сфера предпринимательства</w:t>
      </w:r>
    </w:p>
    <w:p w:rsidR="005B39F7" w:rsidRPr="00AC5BBC" w:rsidRDefault="005B39F7" w:rsidP="00AC5F49">
      <w:pPr>
        <w:spacing w:after="200"/>
        <w:ind w:firstLine="708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AC5BBC">
        <w:rPr>
          <w:rFonts w:eastAsia="Calibri"/>
          <w:color w:val="000000" w:themeColor="text1"/>
          <w:szCs w:val="28"/>
          <w:lang w:eastAsia="en-US"/>
        </w:rPr>
        <w:t>Одним из приоритетных направлений в работе Администрации муниципального образования «Город Майкоп» является осуществление всесторонней поддержки развития предпринимательства, создание условий для роста предпринимательской активности.</w:t>
      </w:r>
    </w:p>
    <w:p w:rsidR="00AC5F49" w:rsidRPr="008C4452" w:rsidRDefault="00AC5F49" w:rsidP="00AC5F49">
      <w:pPr>
        <w:spacing w:after="200"/>
        <w:ind w:firstLine="708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AC5BBC">
        <w:rPr>
          <w:rFonts w:eastAsia="Calibri"/>
          <w:color w:val="000000" w:themeColor="text1"/>
          <w:szCs w:val="28"/>
          <w:lang w:eastAsia="en-US"/>
        </w:rPr>
        <w:t xml:space="preserve">По состоянию на </w:t>
      </w:r>
      <w:r w:rsidR="003C2260">
        <w:rPr>
          <w:rFonts w:eastAsia="Calibri"/>
          <w:color w:val="000000" w:themeColor="text1"/>
          <w:szCs w:val="28"/>
          <w:lang w:eastAsia="en-US"/>
        </w:rPr>
        <w:t>01.01.</w:t>
      </w:r>
      <w:r w:rsidRPr="00AC5BBC">
        <w:rPr>
          <w:rFonts w:eastAsia="Calibri"/>
          <w:color w:val="000000" w:themeColor="text1"/>
          <w:szCs w:val="28"/>
          <w:lang w:eastAsia="en-US"/>
        </w:rPr>
        <w:t xml:space="preserve"> 201</w:t>
      </w:r>
      <w:r w:rsidR="003C2260">
        <w:rPr>
          <w:rFonts w:eastAsia="Calibri"/>
          <w:color w:val="000000" w:themeColor="text1"/>
          <w:szCs w:val="28"/>
          <w:lang w:eastAsia="en-US"/>
        </w:rPr>
        <w:t>6</w:t>
      </w:r>
      <w:r w:rsidRPr="00AC5BBC">
        <w:rPr>
          <w:rFonts w:eastAsia="Calibri"/>
          <w:color w:val="000000" w:themeColor="text1"/>
          <w:szCs w:val="28"/>
          <w:lang w:eastAsia="en-US"/>
        </w:rPr>
        <w:t xml:space="preserve"> года в городе действуют </w:t>
      </w:r>
      <w:r w:rsidR="00705F61" w:rsidRPr="008C4452">
        <w:rPr>
          <w:color w:val="000000" w:themeColor="text1"/>
          <w:szCs w:val="28"/>
        </w:rPr>
        <w:t>9</w:t>
      </w:r>
      <w:r w:rsidR="00CD63EE" w:rsidRPr="008C4452">
        <w:rPr>
          <w:color w:val="000000" w:themeColor="text1"/>
          <w:szCs w:val="28"/>
        </w:rPr>
        <w:t>3</w:t>
      </w:r>
      <w:r w:rsidR="008C4452" w:rsidRPr="008C4452">
        <w:rPr>
          <w:color w:val="000000" w:themeColor="text1"/>
          <w:szCs w:val="28"/>
        </w:rPr>
        <w:t>85</w:t>
      </w:r>
      <w:r w:rsidR="00705F61" w:rsidRPr="008C4452">
        <w:rPr>
          <w:color w:val="000000" w:themeColor="text1"/>
          <w:szCs w:val="28"/>
        </w:rPr>
        <w:t xml:space="preserve"> субъектов малого и среднего предпринимательства (далее - СМСП). Общее количество малых предприятий составляет 2</w:t>
      </w:r>
      <w:r w:rsidR="00A35987" w:rsidRPr="008C4452">
        <w:rPr>
          <w:color w:val="000000" w:themeColor="text1"/>
          <w:szCs w:val="28"/>
        </w:rPr>
        <w:t>0</w:t>
      </w:r>
      <w:r w:rsidR="008C4452" w:rsidRPr="008C4452">
        <w:rPr>
          <w:color w:val="000000" w:themeColor="text1"/>
          <w:szCs w:val="28"/>
        </w:rPr>
        <w:t>64</w:t>
      </w:r>
      <w:r w:rsidR="008C4452">
        <w:rPr>
          <w:color w:val="000000" w:themeColor="text1"/>
          <w:szCs w:val="28"/>
        </w:rPr>
        <w:t xml:space="preserve"> </w:t>
      </w:r>
      <w:r w:rsidR="00705F61" w:rsidRPr="008C4452">
        <w:rPr>
          <w:color w:val="000000" w:themeColor="text1"/>
          <w:szCs w:val="28"/>
        </w:rPr>
        <w:t xml:space="preserve">единиц (в том числе  </w:t>
      </w:r>
      <w:r w:rsidR="00A35987" w:rsidRPr="008C4452">
        <w:rPr>
          <w:color w:val="000000" w:themeColor="text1"/>
          <w:szCs w:val="28"/>
        </w:rPr>
        <w:t>181</w:t>
      </w:r>
      <w:r w:rsidR="008C4452" w:rsidRPr="008C4452">
        <w:rPr>
          <w:color w:val="000000" w:themeColor="text1"/>
          <w:szCs w:val="28"/>
        </w:rPr>
        <w:t>7</w:t>
      </w:r>
      <w:r w:rsidR="00705F61" w:rsidRPr="008C4452">
        <w:rPr>
          <w:color w:val="000000" w:themeColor="text1"/>
          <w:szCs w:val="28"/>
        </w:rPr>
        <w:t xml:space="preserve"> </w:t>
      </w:r>
      <w:proofErr w:type="spellStart"/>
      <w:r w:rsidR="00705F61" w:rsidRPr="008C4452">
        <w:rPr>
          <w:color w:val="000000" w:themeColor="text1"/>
          <w:szCs w:val="28"/>
        </w:rPr>
        <w:t>микропредприятий</w:t>
      </w:r>
      <w:proofErr w:type="spellEnd"/>
      <w:r w:rsidR="00705F61" w:rsidRPr="008C4452">
        <w:rPr>
          <w:color w:val="000000" w:themeColor="text1"/>
          <w:szCs w:val="28"/>
        </w:rPr>
        <w:t xml:space="preserve"> или </w:t>
      </w:r>
      <w:r w:rsidR="00A35987" w:rsidRPr="008C4452">
        <w:rPr>
          <w:color w:val="000000" w:themeColor="text1"/>
          <w:szCs w:val="28"/>
        </w:rPr>
        <w:t>88</w:t>
      </w:r>
      <w:r w:rsidR="00705F61" w:rsidRPr="008C4452">
        <w:rPr>
          <w:color w:val="000000" w:themeColor="text1"/>
          <w:szCs w:val="28"/>
        </w:rPr>
        <w:t>,</w:t>
      </w:r>
      <w:r w:rsidR="00CD63EE" w:rsidRPr="008C4452">
        <w:rPr>
          <w:color w:val="000000" w:themeColor="text1"/>
          <w:szCs w:val="28"/>
        </w:rPr>
        <w:t>0</w:t>
      </w:r>
      <w:r w:rsidR="00705F61" w:rsidRPr="008C4452">
        <w:rPr>
          <w:color w:val="000000" w:themeColor="text1"/>
          <w:szCs w:val="28"/>
        </w:rPr>
        <w:t xml:space="preserve">% от общего числа малых предприятий) и </w:t>
      </w:r>
      <w:r w:rsidR="00A35987" w:rsidRPr="008C4452">
        <w:rPr>
          <w:color w:val="000000" w:themeColor="text1"/>
          <w:szCs w:val="28"/>
        </w:rPr>
        <w:t>1</w:t>
      </w:r>
      <w:r w:rsidR="00CD63EE" w:rsidRPr="008C4452">
        <w:rPr>
          <w:color w:val="000000" w:themeColor="text1"/>
          <w:szCs w:val="28"/>
        </w:rPr>
        <w:t>1</w:t>
      </w:r>
      <w:r w:rsidR="00705F61" w:rsidRPr="008C4452">
        <w:rPr>
          <w:color w:val="000000" w:themeColor="text1"/>
          <w:szCs w:val="28"/>
        </w:rPr>
        <w:t xml:space="preserve"> средних предприятий. </w:t>
      </w:r>
      <w:r w:rsidR="00705F61" w:rsidRPr="008C4452">
        <w:rPr>
          <w:rFonts w:eastAsia="Calibri"/>
          <w:color w:val="000000" w:themeColor="text1"/>
          <w:szCs w:val="28"/>
          <w:lang w:eastAsia="en-US"/>
        </w:rPr>
        <w:t xml:space="preserve">Количество индивидуальных предпринимателей составляет </w:t>
      </w:r>
      <w:r w:rsidR="00CE5FFA" w:rsidRPr="008C4452">
        <w:rPr>
          <w:rFonts w:eastAsia="Calibri"/>
          <w:color w:val="000000" w:themeColor="text1"/>
          <w:szCs w:val="28"/>
          <w:lang w:eastAsia="en-US"/>
        </w:rPr>
        <w:t>7</w:t>
      </w:r>
      <w:r w:rsidR="008C4452" w:rsidRPr="008C4452">
        <w:rPr>
          <w:rFonts w:eastAsia="Calibri"/>
          <w:color w:val="000000" w:themeColor="text1"/>
          <w:szCs w:val="28"/>
          <w:lang w:eastAsia="en-US"/>
        </w:rPr>
        <w:t>321</w:t>
      </w:r>
      <w:r w:rsidR="00705F61" w:rsidRPr="008C4452">
        <w:rPr>
          <w:rFonts w:eastAsia="Calibri"/>
          <w:color w:val="000000" w:themeColor="text1"/>
          <w:szCs w:val="28"/>
          <w:lang w:eastAsia="en-US"/>
        </w:rPr>
        <w:t xml:space="preserve"> человек</w:t>
      </w:r>
      <w:r w:rsidR="00CD63EE" w:rsidRPr="008C4452">
        <w:rPr>
          <w:rFonts w:eastAsia="Calibri"/>
          <w:color w:val="000000" w:themeColor="text1"/>
          <w:szCs w:val="28"/>
          <w:lang w:eastAsia="en-US"/>
        </w:rPr>
        <w:t>.</w:t>
      </w:r>
    </w:p>
    <w:p w:rsidR="00A07311" w:rsidRPr="00AC5BBC" w:rsidRDefault="00A07311" w:rsidP="00AC5F49">
      <w:pPr>
        <w:spacing w:after="200"/>
        <w:ind w:firstLine="708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6F0FA6">
        <w:rPr>
          <w:rFonts w:eastAsia="Calibri"/>
          <w:color w:val="000000" w:themeColor="text1"/>
          <w:szCs w:val="28"/>
          <w:lang w:eastAsia="en-US"/>
        </w:rPr>
        <w:t>На территории М</w:t>
      </w:r>
      <w:r w:rsidR="006B0FE9" w:rsidRPr="006F0FA6">
        <w:rPr>
          <w:rFonts w:eastAsia="Calibri"/>
          <w:color w:val="000000" w:themeColor="text1"/>
          <w:szCs w:val="28"/>
          <w:lang w:eastAsia="en-US"/>
        </w:rPr>
        <w:t>О</w:t>
      </w:r>
      <w:r w:rsidRPr="006F0FA6">
        <w:rPr>
          <w:rFonts w:eastAsia="Calibri"/>
          <w:color w:val="000000" w:themeColor="text1"/>
          <w:szCs w:val="28"/>
          <w:lang w:eastAsia="en-US"/>
        </w:rPr>
        <w:t xml:space="preserve"> «Город Майкоп»</w:t>
      </w:r>
      <w:r w:rsidR="006F0FA6" w:rsidRPr="006F0FA6">
        <w:rPr>
          <w:rFonts w:eastAsia="Calibri"/>
          <w:color w:val="000000" w:themeColor="text1"/>
          <w:szCs w:val="28"/>
          <w:lang w:eastAsia="en-US"/>
        </w:rPr>
        <w:t xml:space="preserve"> в 2015 году</w:t>
      </w:r>
      <w:r w:rsidRPr="006F0FA6">
        <w:rPr>
          <w:rFonts w:eastAsia="Calibri"/>
          <w:color w:val="000000" w:themeColor="text1"/>
          <w:szCs w:val="28"/>
          <w:lang w:eastAsia="en-US"/>
        </w:rPr>
        <w:t xml:space="preserve"> действ</w:t>
      </w:r>
      <w:r w:rsidR="006F0FA6" w:rsidRPr="006F0FA6">
        <w:rPr>
          <w:rFonts w:eastAsia="Calibri"/>
          <w:color w:val="000000" w:themeColor="text1"/>
          <w:szCs w:val="28"/>
          <w:lang w:eastAsia="en-US"/>
        </w:rPr>
        <w:t>овала</w:t>
      </w:r>
      <w:r w:rsidR="002F7EB7" w:rsidRPr="006F0FA6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AC5F49" w:rsidRPr="006F0FA6">
        <w:rPr>
          <w:rFonts w:eastAsia="Calibri"/>
          <w:color w:val="000000" w:themeColor="text1"/>
          <w:szCs w:val="28"/>
          <w:lang w:eastAsia="en-US"/>
        </w:rPr>
        <w:t>«Муниципальн</w:t>
      </w:r>
      <w:r w:rsidR="002F7EB7" w:rsidRPr="006F0FA6">
        <w:rPr>
          <w:rFonts w:eastAsia="Calibri"/>
          <w:color w:val="000000" w:themeColor="text1"/>
          <w:szCs w:val="28"/>
          <w:lang w:eastAsia="en-US"/>
        </w:rPr>
        <w:t xml:space="preserve">ая </w:t>
      </w:r>
      <w:r w:rsidR="00AC5F49" w:rsidRPr="006F0FA6">
        <w:rPr>
          <w:rFonts w:eastAsia="Calibri"/>
          <w:color w:val="000000" w:themeColor="text1"/>
          <w:szCs w:val="28"/>
          <w:lang w:eastAsia="en-US"/>
        </w:rPr>
        <w:t>программ</w:t>
      </w:r>
      <w:r w:rsidR="002F7EB7" w:rsidRPr="006F0FA6">
        <w:rPr>
          <w:rFonts w:eastAsia="Calibri"/>
          <w:color w:val="000000" w:themeColor="text1"/>
          <w:szCs w:val="28"/>
          <w:lang w:eastAsia="en-US"/>
        </w:rPr>
        <w:t>а  «Р</w:t>
      </w:r>
      <w:r w:rsidR="00AC5F49" w:rsidRPr="006F0FA6">
        <w:rPr>
          <w:rFonts w:eastAsia="Calibri"/>
          <w:color w:val="000000" w:themeColor="text1"/>
          <w:szCs w:val="28"/>
          <w:lang w:eastAsia="en-US"/>
        </w:rPr>
        <w:t>азвити</w:t>
      </w:r>
      <w:r w:rsidR="002F7EB7" w:rsidRPr="006F0FA6">
        <w:rPr>
          <w:rFonts w:eastAsia="Calibri"/>
          <w:color w:val="000000" w:themeColor="text1"/>
          <w:szCs w:val="28"/>
          <w:lang w:eastAsia="en-US"/>
        </w:rPr>
        <w:t>е</w:t>
      </w:r>
      <w:r w:rsidR="00AC5F49" w:rsidRPr="006F0FA6">
        <w:rPr>
          <w:rFonts w:eastAsia="Calibri"/>
          <w:color w:val="000000" w:themeColor="text1"/>
          <w:szCs w:val="28"/>
          <w:lang w:eastAsia="en-US"/>
        </w:rPr>
        <w:t xml:space="preserve"> малого и среднего предпринимательства муниципального образования </w:t>
      </w:r>
      <w:r w:rsidR="00AC5F49" w:rsidRPr="00AC5BBC">
        <w:rPr>
          <w:rFonts w:eastAsia="Calibri"/>
          <w:color w:val="000000" w:themeColor="text1"/>
          <w:szCs w:val="28"/>
          <w:lang w:eastAsia="en-US"/>
        </w:rPr>
        <w:t>«Город Майкоп» на 2014 - 2017 годы»</w:t>
      </w:r>
      <w:r w:rsidR="002F7EB7" w:rsidRPr="00AC5BBC">
        <w:rPr>
          <w:rFonts w:eastAsia="Calibri"/>
          <w:color w:val="000000" w:themeColor="text1"/>
          <w:szCs w:val="28"/>
          <w:lang w:eastAsia="en-US"/>
        </w:rPr>
        <w:t xml:space="preserve"> (далее - Программа)</w:t>
      </w:r>
      <w:r w:rsidRPr="00AC5BBC">
        <w:rPr>
          <w:rFonts w:eastAsia="Calibri"/>
          <w:color w:val="000000" w:themeColor="text1"/>
          <w:szCs w:val="28"/>
          <w:lang w:eastAsia="en-US"/>
        </w:rPr>
        <w:t>.</w:t>
      </w:r>
    </w:p>
    <w:p w:rsidR="00A07311" w:rsidRPr="00AC5BBC" w:rsidRDefault="00A07311" w:rsidP="00A07311">
      <w:pPr>
        <w:ind w:firstLine="708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AC5BBC">
        <w:rPr>
          <w:rFonts w:eastAsia="Calibri"/>
          <w:color w:val="000000" w:themeColor="text1"/>
          <w:szCs w:val="28"/>
          <w:lang w:eastAsia="en-US"/>
        </w:rPr>
        <w:t xml:space="preserve">В рамках действия Программы на 2015 год </w:t>
      </w:r>
      <w:r w:rsidR="007E5E42" w:rsidRPr="00AC5BBC">
        <w:rPr>
          <w:rFonts w:eastAsia="Calibri"/>
          <w:color w:val="000000" w:themeColor="text1"/>
          <w:szCs w:val="28"/>
          <w:lang w:eastAsia="en-US"/>
        </w:rPr>
        <w:t xml:space="preserve">было </w:t>
      </w:r>
      <w:r w:rsidRPr="00AC5BBC">
        <w:rPr>
          <w:rFonts w:eastAsia="Calibri"/>
          <w:color w:val="000000" w:themeColor="text1"/>
          <w:szCs w:val="28"/>
          <w:lang w:eastAsia="en-US"/>
        </w:rPr>
        <w:t xml:space="preserve">предусмотрено финансирование мероприятий за счет средств бюджета МО «Город Майкоп» на сумму </w:t>
      </w:r>
      <w:r w:rsidR="003C2260">
        <w:rPr>
          <w:rFonts w:eastAsia="Calibri"/>
          <w:color w:val="000000" w:themeColor="text1"/>
          <w:szCs w:val="28"/>
          <w:lang w:eastAsia="en-US"/>
        </w:rPr>
        <w:t>1 012 180</w:t>
      </w:r>
      <w:r w:rsidRPr="00AC5BBC">
        <w:rPr>
          <w:rFonts w:eastAsia="Calibri"/>
          <w:color w:val="000000" w:themeColor="text1"/>
          <w:szCs w:val="28"/>
          <w:lang w:eastAsia="en-US"/>
        </w:rPr>
        <w:t xml:space="preserve"> руб. Основными мероприятиями Программы являются:</w:t>
      </w:r>
      <w:r w:rsidRPr="00AC5BBC">
        <w:rPr>
          <w:color w:val="000000" w:themeColor="text1"/>
          <w:szCs w:val="28"/>
        </w:rPr>
        <w:t xml:space="preserve"> </w:t>
      </w:r>
      <w:proofErr w:type="spellStart"/>
      <w:r w:rsidRPr="00AC5BBC">
        <w:rPr>
          <w:rFonts w:eastAsia="Calibri"/>
          <w:color w:val="000000" w:themeColor="text1"/>
          <w:szCs w:val="28"/>
          <w:lang w:eastAsia="en-US"/>
        </w:rPr>
        <w:t>микрозаймы</w:t>
      </w:r>
      <w:proofErr w:type="spellEnd"/>
      <w:r w:rsidRPr="00AC5BBC">
        <w:rPr>
          <w:rFonts w:eastAsia="Calibri"/>
          <w:color w:val="000000" w:themeColor="text1"/>
          <w:szCs w:val="28"/>
          <w:lang w:eastAsia="en-US"/>
        </w:rPr>
        <w:t xml:space="preserve"> субъектов малого и среднего предпринимательства  (на конкурсной основе); предоставление грантов начинающим предпринимателям для открытия собственного дела; предоставление субсидий субъектам малого и среднего предпринимательства  на возмещение части затрат по оплате арендных платежей. </w:t>
      </w:r>
    </w:p>
    <w:p w:rsidR="00A07311" w:rsidRPr="00AC5BBC" w:rsidRDefault="00A07311" w:rsidP="00A07311">
      <w:pPr>
        <w:contextualSpacing/>
        <w:jc w:val="both"/>
        <w:rPr>
          <w:color w:val="000000" w:themeColor="text1"/>
          <w:szCs w:val="28"/>
        </w:rPr>
      </w:pPr>
      <w:r w:rsidRPr="00AC5BBC">
        <w:rPr>
          <w:rFonts w:eastAsia="Calibri"/>
          <w:color w:val="000000" w:themeColor="text1"/>
          <w:szCs w:val="28"/>
          <w:lang w:eastAsia="en-US"/>
        </w:rPr>
        <w:tab/>
        <w:t xml:space="preserve">В феврале 2015 года осуществлено </w:t>
      </w:r>
      <w:r w:rsidRPr="00AC5BBC">
        <w:rPr>
          <w:color w:val="000000" w:themeColor="text1"/>
          <w:szCs w:val="28"/>
        </w:rPr>
        <w:t xml:space="preserve">финансирования мероприятия «Организация и проведение выставок товаропроизводителей, праздничных ярмарок, конкурсов на лучшую организацию праздничной торговли и бытового обслуживания населения в период Новогодних праздников» предусмотренного Программой на сумму 12 180 рублей.  Данные денежные средства были направлены на изготовление и монтаж баннеров, в целях проведения 3-х ярмарок выходного дня в </w:t>
      </w:r>
      <w:proofErr w:type="spellStart"/>
      <w:r w:rsidRPr="00AC5BBC">
        <w:rPr>
          <w:color w:val="000000" w:themeColor="text1"/>
          <w:szCs w:val="28"/>
        </w:rPr>
        <w:t>г.Майкопе</w:t>
      </w:r>
      <w:proofErr w:type="spellEnd"/>
      <w:r w:rsidRPr="00AC5BBC">
        <w:rPr>
          <w:color w:val="000000" w:themeColor="text1"/>
          <w:szCs w:val="28"/>
        </w:rPr>
        <w:t>.</w:t>
      </w:r>
    </w:p>
    <w:p w:rsidR="007E5E42" w:rsidRPr="00AC5BBC" w:rsidRDefault="00CD63EE" w:rsidP="00A07311">
      <w:pPr>
        <w:ind w:firstLine="708"/>
        <w:contextualSpacing/>
        <w:jc w:val="both"/>
        <w:rPr>
          <w:color w:val="000000" w:themeColor="text1"/>
          <w:szCs w:val="28"/>
        </w:rPr>
      </w:pPr>
      <w:r w:rsidRPr="00AC5BBC">
        <w:rPr>
          <w:color w:val="000000" w:themeColor="text1"/>
          <w:szCs w:val="28"/>
        </w:rPr>
        <w:t>Во</w:t>
      </w:r>
      <w:r w:rsidR="00A07311" w:rsidRPr="00AC5BBC">
        <w:rPr>
          <w:color w:val="000000" w:themeColor="text1"/>
          <w:szCs w:val="28"/>
        </w:rPr>
        <w:t xml:space="preserve"> </w:t>
      </w:r>
      <w:r w:rsidR="00A07311" w:rsidRPr="00AC5BBC">
        <w:rPr>
          <w:color w:val="000000" w:themeColor="text1"/>
          <w:szCs w:val="28"/>
          <w:lang w:val="en-US"/>
        </w:rPr>
        <w:t>II</w:t>
      </w:r>
      <w:r w:rsidR="00A07311" w:rsidRPr="00AC5BBC">
        <w:rPr>
          <w:color w:val="000000" w:themeColor="text1"/>
          <w:szCs w:val="28"/>
        </w:rPr>
        <w:t xml:space="preserve"> квартал</w:t>
      </w:r>
      <w:r w:rsidRPr="00AC5BBC">
        <w:rPr>
          <w:color w:val="000000" w:themeColor="text1"/>
          <w:szCs w:val="28"/>
        </w:rPr>
        <w:t>е</w:t>
      </w:r>
      <w:r w:rsidR="00A07311" w:rsidRPr="00AC5BBC">
        <w:rPr>
          <w:color w:val="000000" w:themeColor="text1"/>
          <w:szCs w:val="28"/>
        </w:rPr>
        <w:t xml:space="preserve"> 2015 г. </w:t>
      </w:r>
      <w:r w:rsidRPr="00AC5BBC">
        <w:rPr>
          <w:color w:val="000000" w:themeColor="text1"/>
          <w:szCs w:val="28"/>
        </w:rPr>
        <w:t xml:space="preserve">на </w:t>
      </w:r>
      <w:r w:rsidR="00A07311" w:rsidRPr="00AC5BBC">
        <w:rPr>
          <w:color w:val="000000" w:themeColor="text1"/>
          <w:szCs w:val="28"/>
        </w:rPr>
        <w:t>финансирование мероприятий программы на</w:t>
      </w:r>
      <w:r w:rsidR="007E5E42" w:rsidRPr="00AC5BBC">
        <w:rPr>
          <w:color w:val="000000" w:themeColor="text1"/>
          <w:szCs w:val="28"/>
        </w:rPr>
        <w:t>правле</w:t>
      </w:r>
      <w:r w:rsidRPr="00AC5BBC">
        <w:rPr>
          <w:color w:val="000000" w:themeColor="text1"/>
          <w:szCs w:val="28"/>
        </w:rPr>
        <w:t>на</w:t>
      </w:r>
      <w:r w:rsidR="00A07311" w:rsidRPr="00AC5BBC">
        <w:rPr>
          <w:color w:val="000000" w:themeColor="text1"/>
          <w:szCs w:val="28"/>
        </w:rPr>
        <w:t xml:space="preserve"> сумм</w:t>
      </w:r>
      <w:r w:rsidRPr="00AC5BBC">
        <w:rPr>
          <w:color w:val="000000" w:themeColor="text1"/>
          <w:szCs w:val="28"/>
        </w:rPr>
        <w:t xml:space="preserve">а - </w:t>
      </w:r>
      <w:r w:rsidR="00A07311" w:rsidRPr="00AC5BBC">
        <w:rPr>
          <w:color w:val="000000" w:themeColor="text1"/>
          <w:szCs w:val="28"/>
        </w:rPr>
        <w:t xml:space="preserve"> </w:t>
      </w:r>
      <w:r w:rsidRPr="00AC5BBC">
        <w:rPr>
          <w:color w:val="000000" w:themeColor="text1"/>
          <w:szCs w:val="28"/>
        </w:rPr>
        <w:t>1</w:t>
      </w:r>
      <w:r w:rsidR="00A07311" w:rsidRPr="00AC5BBC">
        <w:rPr>
          <w:color w:val="000000" w:themeColor="text1"/>
          <w:szCs w:val="28"/>
        </w:rPr>
        <w:t xml:space="preserve"> </w:t>
      </w:r>
      <w:proofErr w:type="spellStart"/>
      <w:r w:rsidR="00A07311" w:rsidRPr="00AC5BBC">
        <w:rPr>
          <w:color w:val="000000" w:themeColor="text1"/>
          <w:szCs w:val="28"/>
        </w:rPr>
        <w:t>млн.руб</w:t>
      </w:r>
      <w:proofErr w:type="spellEnd"/>
      <w:r w:rsidR="00A07311" w:rsidRPr="00AC5BBC">
        <w:rPr>
          <w:color w:val="000000" w:themeColor="text1"/>
          <w:szCs w:val="28"/>
        </w:rPr>
        <w:t xml:space="preserve">. </w:t>
      </w:r>
      <w:r w:rsidR="007E5E42" w:rsidRPr="00AC5BBC">
        <w:rPr>
          <w:color w:val="000000" w:themeColor="text1"/>
          <w:szCs w:val="28"/>
        </w:rPr>
        <w:t>Финансовую поддержку получили 2 субъекта малого и среднего предпринимательства.</w:t>
      </w:r>
    </w:p>
    <w:p w:rsidR="003C2260" w:rsidRPr="00F37917" w:rsidRDefault="003C2260" w:rsidP="003C2260">
      <w:pPr>
        <w:ind w:firstLine="709"/>
        <w:jc w:val="both"/>
        <w:rPr>
          <w:color w:val="000000" w:themeColor="text1"/>
          <w:szCs w:val="28"/>
        </w:rPr>
      </w:pPr>
      <w:r w:rsidRPr="00F37917">
        <w:rPr>
          <w:color w:val="000000" w:themeColor="text1"/>
          <w:szCs w:val="28"/>
        </w:rPr>
        <w:t xml:space="preserve">В соответствии с Постановлением Администрации муниципального образования «Город Майкоп» от 27.11.2015  № 845 принята муниципальная программа  «Развитие малого и среднего предпринимательства муниципального образования «Город Майкоп» на 2016 - 2018 годы», которая придет на смену ранее действующей Программе. </w:t>
      </w:r>
    </w:p>
    <w:p w:rsidR="000105A7" w:rsidRPr="00AC5BBC" w:rsidRDefault="00CD63EE" w:rsidP="00AC5F49">
      <w:pPr>
        <w:widowControl w:val="0"/>
        <w:spacing w:after="200"/>
        <w:ind w:firstLine="708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AC5BBC">
        <w:rPr>
          <w:rFonts w:eastAsia="Calibri"/>
          <w:color w:val="000000" w:themeColor="text1"/>
          <w:szCs w:val="28"/>
          <w:lang w:eastAsia="en-US"/>
        </w:rPr>
        <w:t>З</w:t>
      </w:r>
      <w:r w:rsidR="00AC5F49" w:rsidRPr="00AC5BBC">
        <w:rPr>
          <w:rFonts w:eastAsia="Calibri"/>
          <w:color w:val="000000" w:themeColor="text1"/>
          <w:szCs w:val="28"/>
          <w:lang w:eastAsia="en-US"/>
        </w:rPr>
        <w:t xml:space="preserve">а </w:t>
      </w:r>
      <w:r w:rsidR="003C2260">
        <w:rPr>
          <w:rFonts w:eastAsia="Calibri"/>
          <w:color w:val="000000" w:themeColor="text1"/>
          <w:szCs w:val="28"/>
          <w:lang w:eastAsia="en-US"/>
        </w:rPr>
        <w:t>12</w:t>
      </w:r>
      <w:r w:rsidR="007E5E42" w:rsidRPr="00AC5BBC">
        <w:rPr>
          <w:rFonts w:eastAsia="Calibri"/>
          <w:color w:val="000000" w:themeColor="text1"/>
          <w:szCs w:val="28"/>
          <w:lang w:eastAsia="en-US"/>
        </w:rPr>
        <w:t xml:space="preserve"> месяцев</w:t>
      </w:r>
      <w:r w:rsidR="00AC5F49" w:rsidRPr="00AC5BBC">
        <w:rPr>
          <w:rFonts w:eastAsia="Calibri"/>
          <w:color w:val="000000" w:themeColor="text1"/>
          <w:szCs w:val="28"/>
          <w:lang w:eastAsia="en-US"/>
        </w:rPr>
        <w:t xml:space="preserve"> 201</w:t>
      </w:r>
      <w:r w:rsidR="007B1A54" w:rsidRPr="00AC5BBC">
        <w:rPr>
          <w:rFonts w:eastAsia="Calibri"/>
          <w:color w:val="000000" w:themeColor="text1"/>
          <w:szCs w:val="28"/>
          <w:lang w:eastAsia="en-US"/>
        </w:rPr>
        <w:t>5</w:t>
      </w:r>
      <w:r w:rsidR="00AC5F49" w:rsidRPr="00AC5BBC">
        <w:rPr>
          <w:rFonts w:eastAsia="Calibri"/>
          <w:color w:val="000000" w:themeColor="text1"/>
          <w:szCs w:val="28"/>
          <w:lang w:eastAsia="en-US"/>
        </w:rPr>
        <w:t xml:space="preserve"> года Управлением развития предпринимательства</w:t>
      </w:r>
      <w:r w:rsidR="00105586" w:rsidRPr="00AC5BBC">
        <w:rPr>
          <w:rFonts w:eastAsia="Calibri"/>
          <w:color w:val="000000" w:themeColor="text1"/>
          <w:szCs w:val="28"/>
          <w:lang w:eastAsia="en-US"/>
        </w:rPr>
        <w:t xml:space="preserve"> и потребительского рынка</w:t>
      </w:r>
      <w:r w:rsidR="00AC5F49" w:rsidRPr="00AC5BBC">
        <w:rPr>
          <w:rFonts w:eastAsia="Calibri"/>
          <w:color w:val="000000" w:themeColor="text1"/>
          <w:szCs w:val="28"/>
          <w:lang w:eastAsia="en-US"/>
        </w:rPr>
        <w:t xml:space="preserve"> проведена работа по </w:t>
      </w:r>
      <w:r w:rsidR="00D311A2" w:rsidRPr="00AC5BBC">
        <w:rPr>
          <w:rFonts w:eastAsia="Calibri"/>
          <w:color w:val="000000" w:themeColor="text1"/>
          <w:szCs w:val="28"/>
          <w:lang w:eastAsia="en-US"/>
        </w:rPr>
        <w:t xml:space="preserve">информированию и </w:t>
      </w:r>
      <w:r w:rsidR="00AC5F49" w:rsidRPr="00AC5BBC">
        <w:rPr>
          <w:rFonts w:eastAsia="Calibri"/>
          <w:color w:val="000000" w:themeColor="text1"/>
          <w:szCs w:val="28"/>
          <w:lang w:eastAsia="en-US"/>
        </w:rPr>
        <w:t>участию предприятий города в различных</w:t>
      </w:r>
      <w:r w:rsidR="00105586" w:rsidRPr="00AC5BBC">
        <w:rPr>
          <w:rFonts w:eastAsia="Calibri"/>
          <w:color w:val="000000" w:themeColor="text1"/>
          <w:szCs w:val="28"/>
          <w:lang w:eastAsia="en-US"/>
        </w:rPr>
        <w:t xml:space="preserve"> мероприятиях, </w:t>
      </w:r>
      <w:r w:rsidR="006B0FE9" w:rsidRPr="00AC5BBC">
        <w:rPr>
          <w:rFonts w:eastAsia="Calibri"/>
          <w:color w:val="000000" w:themeColor="text1"/>
          <w:szCs w:val="28"/>
          <w:lang w:eastAsia="en-US"/>
        </w:rPr>
        <w:t>форумах,</w:t>
      </w:r>
      <w:r w:rsidR="00105586" w:rsidRPr="00AC5BBC">
        <w:rPr>
          <w:rFonts w:eastAsia="Calibri"/>
          <w:color w:val="000000" w:themeColor="text1"/>
          <w:szCs w:val="28"/>
          <w:lang w:eastAsia="en-US"/>
        </w:rPr>
        <w:t xml:space="preserve"> проводимых на территории Российской Федерации, в частности</w:t>
      </w:r>
      <w:r w:rsidR="00662BA0">
        <w:rPr>
          <w:rFonts w:eastAsia="Calibri"/>
          <w:color w:val="000000" w:themeColor="text1"/>
          <w:szCs w:val="28"/>
          <w:lang w:eastAsia="en-US"/>
        </w:rPr>
        <w:t>,</w:t>
      </w:r>
      <w:r w:rsidR="00105586" w:rsidRPr="00AC5BBC">
        <w:rPr>
          <w:rFonts w:eastAsia="Calibri"/>
          <w:color w:val="000000" w:themeColor="text1"/>
          <w:szCs w:val="28"/>
          <w:lang w:eastAsia="en-US"/>
        </w:rPr>
        <w:t xml:space="preserve"> в</w:t>
      </w:r>
      <w:r w:rsidR="00662BA0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662BA0">
        <w:rPr>
          <w:rFonts w:eastAsia="Calibri"/>
          <w:color w:val="000000" w:themeColor="text1"/>
          <w:szCs w:val="28"/>
          <w:lang w:eastAsia="en-US"/>
        </w:rPr>
        <w:lastRenderedPageBreak/>
        <w:t xml:space="preserve">выставке – ярмарке «Наше – самое лучшее!», которая прошла в </w:t>
      </w:r>
      <w:proofErr w:type="spellStart"/>
      <w:r w:rsidR="00662BA0">
        <w:rPr>
          <w:rFonts w:eastAsia="Calibri"/>
          <w:color w:val="000000" w:themeColor="text1"/>
          <w:szCs w:val="28"/>
          <w:lang w:eastAsia="en-US"/>
        </w:rPr>
        <w:t>г</w:t>
      </w:r>
      <w:proofErr w:type="gramStart"/>
      <w:r w:rsidR="00662BA0">
        <w:rPr>
          <w:rFonts w:eastAsia="Calibri"/>
          <w:color w:val="000000" w:themeColor="text1"/>
          <w:szCs w:val="28"/>
          <w:lang w:eastAsia="en-US"/>
        </w:rPr>
        <w:t>.М</w:t>
      </w:r>
      <w:proofErr w:type="gramEnd"/>
      <w:r w:rsidR="00662BA0">
        <w:rPr>
          <w:rFonts w:eastAsia="Calibri"/>
          <w:color w:val="000000" w:themeColor="text1"/>
          <w:szCs w:val="28"/>
          <w:lang w:eastAsia="en-US"/>
        </w:rPr>
        <w:t>айкопе</w:t>
      </w:r>
      <w:proofErr w:type="spellEnd"/>
      <w:r w:rsidR="00662BA0">
        <w:rPr>
          <w:rFonts w:eastAsia="Calibri"/>
          <w:color w:val="000000" w:themeColor="text1"/>
          <w:szCs w:val="28"/>
          <w:lang w:eastAsia="en-US"/>
        </w:rPr>
        <w:t>, 4 апреля 2015 г.; в</w:t>
      </w:r>
      <w:r w:rsidR="00662BA0" w:rsidRPr="00662BA0">
        <w:rPr>
          <w:szCs w:val="28"/>
        </w:rPr>
        <w:t xml:space="preserve"> </w:t>
      </w:r>
      <w:r w:rsidR="00662BA0" w:rsidRPr="00662BA0">
        <w:rPr>
          <w:rFonts w:eastAsia="Calibri"/>
          <w:color w:val="000000" w:themeColor="text1"/>
          <w:szCs w:val="28"/>
          <w:lang w:val="en-US" w:eastAsia="en-US"/>
        </w:rPr>
        <w:t>I</w:t>
      </w:r>
      <w:r w:rsidR="00662BA0" w:rsidRPr="00662BA0">
        <w:rPr>
          <w:rFonts w:eastAsia="Calibri"/>
          <w:color w:val="000000" w:themeColor="text1"/>
          <w:szCs w:val="28"/>
          <w:lang w:eastAsia="en-US"/>
        </w:rPr>
        <w:t xml:space="preserve"> Республиканско</w:t>
      </w:r>
      <w:r w:rsidR="00662BA0">
        <w:rPr>
          <w:rFonts w:eastAsia="Calibri"/>
          <w:color w:val="000000" w:themeColor="text1"/>
          <w:szCs w:val="28"/>
          <w:lang w:eastAsia="en-US"/>
        </w:rPr>
        <w:t>м</w:t>
      </w:r>
      <w:r w:rsidR="00662BA0" w:rsidRPr="00662BA0">
        <w:rPr>
          <w:rFonts w:eastAsia="Calibri"/>
          <w:color w:val="000000" w:themeColor="text1"/>
          <w:szCs w:val="28"/>
          <w:lang w:eastAsia="en-US"/>
        </w:rPr>
        <w:t xml:space="preserve"> форум</w:t>
      </w:r>
      <w:r w:rsidR="00662BA0">
        <w:rPr>
          <w:rFonts w:eastAsia="Calibri"/>
          <w:color w:val="000000" w:themeColor="text1"/>
          <w:szCs w:val="28"/>
          <w:lang w:eastAsia="en-US"/>
        </w:rPr>
        <w:t xml:space="preserve">е </w:t>
      </w:r>
      <w:r w:rsidR="00662BA0" w:rsidRPr="00662BA0">
        <w:rPr>
          <w:rFonts w:eastAsia="Calibri"/>
          <w:color w:val="000000" w:themeColor="text1"/>
          <w:szCs w:val="28"/>
          <w:lang w:eastAsia="en-US"/>
        </w:rPr>
        <w:t>предпринимателей</w:t>
      </w:r>
      <w:r w:rsidR="00662BA0">
        <w:rPr>
          <w:rFonts w:eastAsia="Calibri"/>
          <w:color w:val="000000" w:themeColor="text1"/>
          <w:szCs w:val="28"/>
          <w:lang w:eastAsia="en-US"/>
        </w:rPr>
        <w:t xml:space="preserve">, который прошел в </w:t>
      </w:r>
      <w:proofErr w:type="spellStart"/>
      <w:r w:rsidR="00662BA0">
        <w:rPr>
          <w:rFonts w:eastAsia="Calibri"/>
          <w:color w:val="000000" w:themeColor="text1"/>
          <w:szCs w:val="28"/>
          <w:lang w:eastAsia="en-US"/>
        </w:rPr>
        <w:t>г.Майкопе</w:t>
      </w:r>
      <w:proofErr w:type="spellEnd"/>
      <w:r w:rsidR="00662BA0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662BA0" w:rsidRPr="00662BA0">
        <w:rPr>
          <w:rFonts w:eastAsia="Calibri"/>
          <w:color w:val="000000" w:themeColor="text1"/>
          <w:szCs w:val="28"/>
          <w:lang w:eastAsia="en-US"/>
        </w:rPr>
        <w:t xml:space="preserve"> 26 мая 2015 г. в </w:t>
      </w:r>
      <w:proofErr w:type="spellStart"/>
      <w:r w:rsidR="00662BA0" w:rsidRPr="00662BA0">
        <w:rPr>
          <w:rFonts w:eastAsia="Calibri"/>
          <w:color w:val="000000" w:themeColor="text1"/>
          <w:szCs w:val="28"/>
          <w:lang w:eastAsia="en-US"/>
        </w:rPr>
        <w:t>г</w:t>
      </w:r>
      <w:proofErr w:type="gramStart"/>
      <w:r w:rsidR="00662BA0" w:rsidRPr="00662BA0">
        <w:rPr>
          <w:rFonts w:eastAsia="Calibri"/>
          <w:color w:val="000000" w:themeColor="text1"/>
          <w:szCs w:val="28"/>
          <w:lang w:eastAsia="en-US"/>
        </w:rPr>
        <w:t>.М</w:t>
      </w:r>
      <w:proofErr w:type="gramEnd"/>
      <w:r w:rsidR="00662BA0" w:rsidRPr="00662BA0">
        <w:rPr>
          <w:rFonts w:eastAsia="Calibri"/>
          <w:color w:val="000000" w:themeColor="text1"/>
          <w:szCs w:val="28"/>
          <w:lang w:eastAsia="en-US"/>
        </w:rPr>
        <w:t>айкопе</w:t>
      </w:r>
      <w:proofErr w:type="spellEnd"/>
      <w:r w:rsidR="00662BA0">
        <w:rPr>
          <w:rFonts w:eastAsia="Calibri"/>
          <w:color w:val="000000" w:themeColor="text1"/>
          <w:szCs w:val="28"/>
          <w:lang w:eastAsia="en-US"/>
        </w:rPr>
        <w:t>; в</w:t>
      </w:r>
      <w:r w:rsidR="00662BA0" w:rsidRPr="00662BA0">
        <w:rPr>
          <w:rFonts w:eastAsia="Calibri"/>
          <w:color w:val="000000" w:themeColor="text1"/>
          <w:szCs w:val="28"/>
          <w:lang w:eastAsia="en-US"/>
        </w:rPr>
        <w:t xml:space="preserve">  </w:t>
      </w:r>
      <w:proofErr w:type="spellStart"/>
      <w:r w:rsidR="000105A7" w:rsidRPr="00AC5BBC">
        <w:rPr>
          <w:rFonts w:eastAsia="Calibri"/>
          <w:color w:val="000000" w:themeColor="text1"/>
          <w:szCs w:val="28"/>
          <w:lang w:eastAsia="en-US"/>
        </w:rPr>
        <w:t>этнофестивале</w:t>
      </w:r>
      <w:proofErr w:type="spellEnd"/>
      <w:r w:rsidR="000105A7" w:rsidRPr="00AC5BBC">
        <w:rPr>
          <w:rFonts w:eastAsia="Calibri"/>
          <w:color w:val="000000" w:themeColor="text1"/>
          <w:szCs w:val="28"/>
          <w:lang w:eastAsia="en-US"/>
        </w:rPr>
        <w:t xml:space="preserve"> «</w:t>
      </w:r>
      <w:proofErr w:type="spellStart"/>
      <w:r w:rsidR="000105A7" w:rsidRPr="00AC5BBC">
        <w:rPr>
          <w:rFonts w:eastAsia="Calibri"/>
          <w:color w:val="000000" w:themeColor="text1"/>
          <w:szCs w:val="28"/>
          <w:lang w:eastAsia="en-US"/>
        </w:rPr>
        <w:t>Лаго</w:t>
      </w:r>
      <w:proofErr w:type="spellEnd"/>
      <w:r w:rsidR="000105A7" w:rsidRPr="00AC5BBC">
        <w:rPr>
          <w:rFonts w:eastAsia="Calibri"/>
          <w:color w:val="000000" w:themeColor="text1"/>
          <w:szCs w:val="28"/>
          <w:lang w:eastAsia="en-US"/>
        </w:rPr>
        <w:t xml:space="preserve"> – </w:t>
      </w:r>
      <w:proofErr w:type="spellStart"/>
      <w:r w:rsidR="000105A7" w:rsidRPr="00AC5BBC">
        <w:rPr>
          <w:rFonts w:eastAsia="Calibri"/>
          <w:color w:val="000000" w:themeColor="text1"/>
          <w:szCs w:val="28"/>
          <w:lang w:eastAsia="en-US"/>
        </w:rPr>
        <w:t>Наки</w:t>
      </w:r>
      <w:proofErr w:type="spellEnd"/>
      <w:r w:rsidR="000105A7" w:rsidRPr="00AC5BBC">
        <w:rPr>
          <w:rFonts w:eastAsia="Calibri"/>
          <w:color w:val="000000" w:themeColor="text1"/>
          <w:szCs w:val="28"/>
          <w:lang w:eastAsia="en-US"/>
        </w:rPr>
        <w:t xml:space="preserve">: Кунацкая», который прошел 25.07.2015 г. в </w:t>
      </w:r>
      <w:proofErr w:type="spellStart"/>
      <w:r w:rsidR="000105A7" w:rsidRPr="00AC5BBC">
        <w:rPr>
          <w:rFonts w:eastAsia="Calibri"/>
          <w:color w:val="000000" w:themeColor="text1"/>
          <w:szCs w:val="28"/>
          <w:lang w:eastAsia="en-US"/>
        </w:rPr>
        <w:t>ст</w:t>
      </w:r>
      <w:proofErr w:type="gramStart"/>
      <w:r w:rsidR="000105A7" w:rsidRPr="00AC5BBC">
        <w:rPr>
          <w:rFonts w:eastAsia="Calibri"/>
          <w:color w:val="000000" w:themeColor="text1"/>
          <w:szCs w:val="28"/>
          <w:lang w:eastAsia="en-US"/>
        </w:rPr>
        <w:t>.Д</w:t>
      </w:r>
      <w:proofErr w:type="gramEnd"/>
      <w:r w:rsidR="000105A7" w:rsidRPr="00AC5BBC">
        <w:rPr>
          <w:rFonts w:eastAsia="Calibri"/>
          <w:color w:val="000000" w:themeColor="text1"/>
          <w:szCs w:val="28"/>
          <w:lang w:eastAsia="en-US"/>
        </w:rPr>
        <w:t>аховская</w:t>
      </w:r>
      <w:proofErr w:type="spellEnd"/>
      <w:r w:rsidR="003A3FB8" w:rsidRPr="00AC5BBC">
        <w:rPr>
          <w:rFonts w:eastAsia="Calibri"/>
          <w:color w:val="000000" w:themeColor="text1"/>
          <w:szCs w:val="28"/>
          <w:lang w:eastAsia="en-US"/>
        </w:rPr>
        <w:t>. Кроме того, Управлением велась активная работа по привлечению предпринимателей города к участию в мероприятиях республиканской программы поддержки предпринимателей.</w:t>
      </w:r>
    </w:p>
    <w:p w:rsidR="00AC5F49" w:rsidRPr="00AC5BBC" w:rsidRDefault="00AC5F49" w:rsidP="00AC5F49">
      <w:pPr>
        <w:widowControl w:val="0"/>
        <w:spacing w:after="200"/>
        <w:ind w:firstLine="708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AC5BBC">
        <w:rPr>
          <w:rFonts w:eastAsia="Calibri"/>
          <w:color w:val="000000" w:themeColor="text1"/>
          <w:szCs w:val="28"/>
          <w:lang w:eastAsia="en-US"/>
        </w:rPr>
        <w:t>Для оказания методической помощи субъектам малого и среднего предпринимательства предоставляются информационные материалы (методические пособия, буклеты) по вопросам предпринимательской деятельности.</w:t>
      </w:r>
    </w:p>
    <w:p w:rsidR="00AC5F49" w:rsidRPr="00AC5BBC" w:rsidRDefault="00AC5F49" w:rsidP="00AC5F49">
      <w:pPr>
        <w:widowControl w:val="0"/>
        <w:spacing w:after="200"/>
        <w:ind w:firstLine="708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AC5BBC">
        <w:rPr>
          <w:rFonts w:eastAsia="Calibri"/>
          <w:color w:val="000000" w:themeColor="text1"/>
          <w:szCs w:val="28"/>
          <w:lang w:eastAsia="en-US"/>
        </w:rPr>
        <w:t>Управлением развития предпринимательства и потребительского рынка ведется консультационная</w:t>
      </w:r>
      <w:r w:rsidR="00105586" w:rsidRPr="00AC5BBC">
        <w:rPr>
          <w:rFonts w:eastAsia="Calibri"/>
          <w:color w:val="000000" w:themeColor="text1"/>
          <w:szCs w:val="28"/>
          <w:lang w:eastAsia="en-US"/>
        </w:rPr>
        <w:t xml:space="preserve"> и информационная работа с целью информирования предприятий города о различных новостях и изменениях в законодательстве в сфере малого и среднего предпринимательства</w:t>
      </w:r>
      <w:r w:rsidRPr="00AC5BBC">
        <w:rPr>
          <w:rFonts w:eastAsia="Calibri"/>
          <w:color w:val="000000" w:themeColor="text1"/>
          <w:szCs w:val="28"/>
          <w:lang w:eastAsia="en-US"/>
        </w:rPr>
        <w:t xml:space="preserve">. </w:t>
      </w:r>
    </w:p>
    <w:p w:rsidR="009B6DC2" w:rsidRPr="00AC5BBC" w:rsidRDefault="009B6DC2" w:rsidP="009B6DC2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AC5BBC">
        <w:rPr>
          <w:rFonts w:eastAsia="Calibri"/>
          <w:color w:val="000000" w:themeColor="text1"/>
          <w:szCs w:val="28"/>
          <w:lang w:eastAsia="en-US"/>
        </w:rPr>
        <w:t xml:space="preserve">Управлением развития предпринимательства и потребительского рынка ведется консультационная и информационная работа с целью информирования предприятий города о различных новостях и изменениях в законодательстве в сфере малого и среднего предпринимательства. В этих целях на официальном сайте Администрации муниципального образования «Город Майкоп» размещаются новости, изменения в законодательстве в сфере предпринимательства в соответствующем разделе. Кроме того, </w:t>
      </w:r>
      <w:r w:rsidR="00D3759A" w:rsidRPr="00D3759A">
        <w:rPr>
          <w:rFonts w:eastAsia="Calibri"/>
          <w:color w:val="000000" w:themeColor="text1"/>
          <w:szCs w:val="28"/>
          <w:lang w:eastAsia="en-US"/>
        </w:rPr>
        <w:t>1421</w:t>
      </w:r>
      <w:r w:rsidRPr="00D3759A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D3759A">
        <w:rPr>
          <w:rFonts w:eastAsia="Calibri"/>
          <w:color w:val="000000" w:themeColor="text1"/>
          <w:szCs w:val="28"/>
          <w:lang w:eastAsia="en-US"/>
        </w:rPr>
        <w:t>заявителя</w:t>
      </w:r>
      <w:r w:rsidRPr="00AC5BBC">
        <w:rPr>
          <w:rFonts w:eastAsia="Calibri"/>
          <w:color w:val="000000" w:themeColor="text1"/>
          <w:szCs w:val="28"/>
          <w:lang w:eastAsia="en-US"/>
        </w:rPr>
        <w:t xml:space="preserve"> обратились за получением консультаций в Управление развития предпринимательства и потребительского рынка Администрации МО «Город Майкоп» и Майкопский муниципальный фонд поддержки малого предпринимательства.</w:t>
      </w:r>
    </w:p>
    <w:p w:rsidR="000D2653" w:rsidRPr="00AF0F41" w:rsidRDefault="00705F61" w:rsidP="000D2653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AF0F41">
        <w:rPr>
          <w:rFonts w:eastAsia="Calibri"/>
          <w:color w:val="000000" w:themeColor="text1"/>
          <w:szCs w:val="28"/>
          <w:lang w:eastAsia="en-US"/>
        </w:rPr>
        <w:t xml:space="preserve">Кроме того, на территории </w:t>
      </w:r>
      <w:r w:rsidR="00C9349A" w:rsidRPr="00AF0F41">
        <w:rPr>
          <w:rFonts w:eastAsia="Calibri"/>
          <w:color w:val="000000" w:themeColor="text1"/>
          <w:szCs w:val="28"/>
          <w:lang w:eastAsia="en-US"/>
        </w:rPr>
        <w:t>муниципального образования</w:t>
      </w:r>
      <w:r w:rsidRPr="00AF0F41">
        <w:rPr>
          <w:rFonts w:eastAsia="Calibri"/>
          <w:color w:val="000000" w:themeColor="text1"/>
          <w:szCs w:val="28"/>
          <w:lang w:eastAsia="en-US"/>
        </w:rPr>
        <w:t xml:space="preserve"> «Город Майкоп» действует государственная программа Республики Адыгея «Развитие экономики» на 2014 - 2018 годы» в рамках которой принята подпрограмма «Развитие малого и среднего </w:t>
      </w:r>
      <w:proofErr w:type="spellStart"/>
      <w:r w:rsidRPr="00AF0F41">
        <w:rPr>
          <w:rFonts w:eastAsia="Calibri"/>
          <w:color w:val="000000" w:themeColor="text1"/>
          <w:szCs w:val="28"/>
          <w:lang w:eastAsia="en-US"/>
        </w:rPr>
        <w:t>предпринимательст</w:t>
      </w:r>
      <w:proofErr w:type="spellEnd"/>
      <w:r w:rsidR="009B4548">
        <w:rPr>
          <w:rFonts w:eastAsia="Calibri"/>
          <w:color w:val="000000" w:themeColor="text1"/>
          <w:szCs w:val="28"/>
          <w:lang w:eastAsia="en-US"/>
        </w:rPr>
        <w:t xml:space="preserve"> </w:t>
      </w:r>
      <w:proofErr w:type="spellStart"/>
      <w:r w:rsidRPr="00AF0F41">
        <w:rPr>
          <w:rFonts w:eastAsia="Calibri"/>
          <w:color w:val="000000" w:themeColor="text1"/>
          <w:szCs w:val="28"/>
          <w:lang w:eastAsia="en-US"/>
        </w:rPr>
        <w:t>ва</w:t>
      </w:r>
      <w:proofErr w:type="spellEnd"/>
      <w:r w:rsidRPr="00AF0F41">
        <w:rPr>
          <w:rFonts w:eastAsia="Calibri"/>
          <w:color w:val="000000" w:themeColor="text1"/>
          <w:szCs w:val="28"/>
          <w:lang w:eastAsia="en-US"/>
        </w:rPr>
        <w:t xml:space="preserve">».  За счет средств республиканской программы поддержку получили </w:t>
      </w:r>
      <w:r w:rsidR="00D8023E">
        <w:rPr>
          <w:rFonts w:eastAsia="Calibri"/>
          <w:color w:val="000000" w:themeColor="text1"/>
          <w:szCs w:val="28"/>
          <w:lang w:eastAsia="en-US"/>
        </w:rPr>
        <w:t>142</w:t>
      </w:r>
      <w:r w:rsidRPr="00AF0F41">
        <w:rPr>
          <w:rFonts w:eastAsia="Calibri"/>
          <w:color w:val="000000" w:themeColor="text1"/>
          <w:szCs w:val="28"/>
          <w:lang w:eastAsia="en-US"/>
        </w:rPr>
        <w:t xml:space="preserve"> СМСП  </w:t>
      </w:r>
      <w:r w:rsidR="00C9349A" w:rsidRPr="00AF0F41">
        <w:rPr>
          <w:rFonts w:eastAsia="Calibri"/>
          <w:color w:val="000000" w:themeColor="text1"/>
          <w:szCs w:val="28"/>
          <w:lang w:eastAsia="en-US"/>
        </w:rPr>
        <w:t>муниципального образования</w:t>
      </w:r>
      <w:r w:rsidRPr="00AF0F41">
        <w:rPr>
          <w:rFonts w:eastAsia="Calibri"/>
          <w:color w:val="000000" w:themeColor="text1"/>
          <w:szCs w:val="28"/>
          <w:lang w:eastAsia="en-US"/>
        </w:rPr>
        <w:t xml:space="preserve"> «Город Майкоп». Из них </w:t>
      </w:r>
      <w:r w:rsidR="00D8023E">
        <w:rPr>
          <w:rFonts w:eastAsia="Calibri"/>
          <w:color w:val="000000" w:themeColor="text1"/>
          <w:szCs w:val="28"/>
          <w:lang w:eastAsia="en-US"/>
        </w:rPr>
        <w:t>67</w:t>
      </w:r>
      <w:r w:rsidRPr="00AF0F41">
        <w:rPr>
          <w:rFonts w:eastAsia="Calibri"/>
          <w:color w:val="000000" w:themeColor="text1"/>
          <w:szCs w:val="28"/>
          <w:lang w:eastAsia="en-US"/>
        </w:rPr>
        <w:t xml:space="preserve"> СМСП получили </w:t>
      </w:r>
      <w:proofErr w:type="spellStart"/>
      <w:r w:rsidRPr="00AF0F41">
        <w:rPr>
          <w:rFonts w:eastAsia="Calibri"/>
          <w:color w:val="000000" w:themeColor="text1"/>
          <w:szCs w:val="28"/>
          <w:lang w:eastAsia="en-US"/>
        </w:rPr>
        <w:t>микрокредиты</w:t>
      </w:r>
      <w:proofErr w:type="spellEnd"/>
      <w:r w:rsidR="00A7514A" w:rsidRPr="00AF0F41">
        <w:rPr>
          <w:rFonts w:eastAsia="Calibri"/>
          <w:color w:val="000000" w:themeColor="text1"/>
          <w:szCs w:val="28"/>
          <w:lang w:eastAsia="en-US"/>
        </w:rPr>
        <w:t xml:space="preserve"> на общую сумму </w:t>
      </w:r>
      <w:r w:rsidR="00D8023E">
        <w:rPr>
          <w:rFonts w:eastAsia="Calibri"/>
          <w:color w:val="000000" w:themeColor="text1"/>
          <w:szCs w:val="28"/>
          <w:lang w:eastAsia="en-US"/>
        </w:rPr>
        <w:t>44,9</w:t>
      </w:r>
      <w:r w:rsidR="00A7514A" w:rsidRPr="00AF0F41">
        <w:rPr>
          <w:rFonts w:eastAsia="Calibri"/>
          <w:color w:val="000000" w:themeColor="text1"/>
          <w:szCs w:val="28"/>
          <w:lang w:eastAsia="en-US"/>
        </w:rPr>
        <w:t xml:space="preserve"> </w:t>
      </w:r>
      <w:proofErr w:type="spellStart"/>
      <w:r w:rsidR="00A7514A" w:rsidRPr="00AF0F41">
        <w:rPr>
          <w:rFonts w:eastAsia="Calibri"/>
          <w:color w:val="000000" w:themeColor="text1"/>
          <w:szCs w:val="28"/>
          <w:lang w:eastAsia="en-US"/>
        </w:rPr>
        <w:t>млн.руб</w:t>
      </w:r>
      <w:proofErr w:type="spellEnd"/>
      <w:r w:rsidR="00A7514A" w:rsidRPr="00AF0F41">
        <w:rPr>
          <w:rFonts w:eastAsia="Calibri"/>
          <w:color w:val="000000" w:themeColor="text1"/>
          <w:szCs w:val="28"/>
          <w:lang w:eastAsia="en-US"/>
        </w:rPr>
        <w:t xml:space="preserve">.; </w:t>
      </w:r>
      <w:r w:rsidRPr="00AF0F41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D8023E">
        <w:rPr>
          <w:rFonts w:eastAsia="Calibri"/>
          <w:color w:val="000000" w:themeColor="text1"/>
          <w:szCs w:val="28"/>
          <w:lang w:eastAsia="en-US"/>
        </w:rPr>
        <w:t>24</w:t>
      </w:r>
      <w:r w:rsidR="00B964F2" w:rsidRPr="00AF0F41">
        <w:rPr>
          <w:rFonts w:eastAsia="Calibri"/>
          <w:color w:val="000000" w:themeColor="text1"/>
          <w:szCs w:val="28"/>
          <w:lang w:eastAsia="en-US"/>
        </w:rPr>
        <w:t xml:space="preserve"> СМСП получили гранты</w:t>
      </w:r>
      <w:r w:rsidR="00A7514A" w:rsidRPr="00AF0F41">
        <w:rPr>
          <w:rFonts w:eastAsia="Calibri"/>
          <w:color w:val="000000" w:themeColor="text1"/>
          <w:szCs w:val="28"/>
          <w:lang w:eastAsia="en-US"/>
        </w:rPr>
        <w:t xml:space="preserve"> на общую сумму </w:t>
      </w:r>
      <w:r w:rsidR="00D8023E">
        <w:rPr>
          <w:rFonts w:eastAsia="Calibri"/>
          <w:color w:val="000000" w:themeColor="text1"/>
          <w:szCs w:val="28"/>
          <w:lang w:eastAsia="en-US"/>
        </w:rPr>
        <w:t>7</w:t>
      </w:r>
      <w:r w:rsidR="00A7514A" w:rsidRPr="00AF0F41">
        <w:rPr>
          <w:rFonts w:eastAsia="Calibri"/>
          <w:color w:val="000000" w:themeColor="text1"/>
          <w:szCs w:val="28"/>
          <w:lang w:eastAsia="en-US"/>
        </w:rPr>
        <w:t>,</w:t>
      </w:r>
      <w:r w:rsidR="00D8023E">
        <w:rPr>
          <w:rFonts w:eastAsia="Calibri"/>
          <w:color w:val="000000" w:themeColor="text1"/>
          <w:szCs w:val="28"/>
          <w:lang w:eastAsia="en-US"/>
        </w:rPr>
        <w:t>2</w:t>
      </w:r>
      <w:r w:rsidR="00A7514A" w:rsidRPr="00AF0F41">
        <w:rPr>
          <w:rFonts w:eastAsia="Calibri"/>
          <w:color w:val="000000" w:themeColor="text1"/>
          <w:szCs w:val="28"/>
          <w:lang w:eastAsia="en-US"/>
        </w:rPr>
        <w:t xml:space="preserve"> </w:t>
      </w:r>
      <w:proofErr w:type="spellStart"/>
      <w:r w:rsidR="00A7514A" w:rsidRPr="00AF0F41">
        <w:rPr>
          <w:rFonts w:eastAsia="Calibri"/>
          <w:color w:val="000000" w:themeColor="text1"/>
          <w:szCs w:val="28"/>
          <w:lang w:eastAsia="en-US"/>
        </w:rPr>
        <w:t>млн.руб</w:t>
      </w:r>
      <w:proofErr w:type="spellEnd"/>
      <w:r w:rsidR="00A7514A" w:rsidRPr="00AF0F41">
        <w:rPr>
          <w:rFonts w:eastAsia="Calibri"/>
          <w:color w:val="000000" w:themeColor="text1"/>
          <w:szCs w:val="28"/>
          <w:lang w:eastAsia="en-US"/>
        </w:rPr>
        <w:t xml:space="preserve">.; </w:t>
      </w:r>
      <w:r w:rsidR="00D8023E">
        <w:rPr>
          <w:rFonts w:eastAsia="Calibri"/>
          <w:color w:val="000000" w:themeColor="text1"/>
          <w:szCs w:val="28"/>
          <w:lang w:eastAsia="en-US"/>
        </w:rPr>
        <w:t>8</w:t>
      </w:r>
      <w:r w:rsidR="00B964F2" w:rsidRPr="00AF0F41">
        <w:rPr>
          <w:rFonts w:eastAsia="Calibri"/>
          <w:color w:val="000000" w:themeColor="text1"/>
          <w:szCs w:val="28"/>
          <w:lang w:eastAsia="en-US"/>
        </w:rPr>
        <w:t xml:space="preserve"> СМСП</w:t>
      </w:r>
      <w:r w:rsidR="00A37BFC" w:rsidRPr="00AF0F41">
        <w:rPr>
          <w:rFonts w:eastAsia="Calibri"/>
          <w:color w:val="000000" w:themeColor="text1"/>
          <w:szCs w:val="28"/>
          <w:lang w:eastAsia="en-US"/>
        </w:rPr>
        <w:t xml:space="preserve"> получили субсидию</w:t>
      </w:r>
      <w:r w:rsidR="00B964F2" w:rsidRPr="00AF0F41">
        <w:rPr>
          <w:rFonts w:eastAsia="Calibri"/>
          <w:color w:val="000000" w:themeColor="text1"/>
          <w:szCs w:val="28"/>
          <w:lang w:eastAsia="en-US"/>
        </w:rPr>
        <w:t xml:space="preserve"> на модернизацию производства</w:t>
      </w:r>
      <w:r w:rsidR="00A7514A" w:rsidRPr="00AF0F41">
        <w:rPr>
          <w:rFonts w:eastAsia="Calibri"/>
          <w:color w:val="000000" w:themeColor="text1"/>
          <w:szCs w:val="28"/>
          <w:lang w:eastAsia="en-US"/>
        </w:rPr>
        <w:t xml:space="preserve"> на общую сумму </w:t>
      </w:r>
      <w:r w:rsidR="00D8023E">
        <w:rPr>
          <w:rFonts w:eastAsia="Calibri"/>
          <w:color w:val="000000" w:themeColor="text1"/>
          <w:szCs w:val="28"/>
          <w:lang w:eastAsia="en-US"/>
        </w:rPr>
        <w:t>16</w:t>
      </w:r>
      <w:r w:rsidR="00A7514A" w:rsidRPr="00AF0F41">
        <w:rPr>
          <w:rFonts w:eastAsia="Calibri"/>
          <w:color w:val="000000" w:themeColor="text1"/>
          <w:szCs w:val="28"/>
          <w:lang w:eastAsia="en-US"/>
        </w:rPr>
        <w:t>,</w:t>
      </w:r>
      <w:r w:rsidR="00D8023E">
        <w:rPr>
          <w:rFonts w:eastAsia="Calibri"/>
          <w:color w:val="000000" w:themeColor="text1"/>
          <w:szCs w:val="28"/>
          <w:lang w:eastAsia="en-US"/>
        </w:rPr>
        <w:t>9</w:t>
      </w:r>
      <w:r w:rsidR="00A7514A" w:rsidRPr="00AF0F41">
        <w:rPr>
          <w:rFonts w:eastAsia="Calibri"/>
          <w:color w:val="000000" w:themeColor="text1"/>
          <w:szCs w:val="28"/>
          <w:lang w:eastAsia="en-US"/>
        </w:rPr>
        <w:t xml:space="preserve"> </w:t>
      </w:r>
      <w:proofErr w:type="spellStart"/>
      <w:r w:rsidR="00A7514A" w:rsidRPr="00AF0F41">
        <w:rPr>
          <w:rFonts w:eastAsia="Calibri"/>
          <w:color w:val="000000" w:themeColor="text1"/>
          <w:szCs w:val="28"/>
          <w:lang w:eastAsia="en-US"/>
        </w:rPr>
        <w:t>млн.руб</w:t>
      </w:r>
      <w:proofErr w:type="spellEnd"/>
      <w:r w:rsidR="00A7514A" w:rsidRPr="00AF0F41">
        <w:rPr>
          <w:rFonts w:eastAsia="Calibri"/>
          <w:color w:val="000000" w:themeColor="text1"/>
          <w:szCs w:val="28"/>
          <w:lang w:eastAsia="en-US"/>
        </w:rPr>
        <w:t>.;</w:t>
      </w:r>
      <w:r w:rsidR="006B46E7" w:rsidRPr="00AF0F41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D8023E">
        <w:rPr>
          <w:rFonts w:eastAsia="Calibri"/>
          <w:color w:val="000000" w:themeColor="text1"/>
          <w:szCs w:val="28"/>
          <w:lang w:eastAsia="en-US"/>
        </w:rPr>
        <w:t>3</w:t>
      </w:r>
      <w:r w:rsidR="006B46E7" w:rsidRPr="00AF0F41">
        <w:rPr>
          <w:rFonts w:eastAsia="Calibri"/>
          <w:color w:val="000000" w:themeColor="text1"/>
          <w:szCs w:val="28"/>
          <w:lang w:eastAsia="en-US"/>
        </w:rPr>
        <w:t xml:space="preserve"> СМСП получил</w:t>
      </w:r>
      <w:r w:rsidR="00A7514A" w:rsidRPr="00AF0F41">
        <w:rPr>
          <w:rFonts w:eastAsia="Calibri"/>
          <w:color w:val="000000" w:themeColor="text1"/>
          <w:szCs w:val="28"/>
          <w:lang w:eastAsia="en-US"/>
        </w:rPr>
        <w:t>и</w:t>
      </w:r>
      <w:r w:rsidR="006B46E7" w:rsidRPr="00AF0F41">
        <w:rPr>
          <w:rFonts w:eastAsia="Calibri"/>
          <w:color w:val="000000" w:themeColor="text1"/>
          <w:szCs w:val="28"/>
          <w:lang w:eastAsia="en-US"/>
        </w:rPr>
        <w:t xml:space="preserve"> субсидию на уплату процентов по кредитному договору</w:t>
      </w:r>
      <w:r w:rsidR="00A7514A" w:rsidRPr="00AF0F41">
        <w:rPr>
          <w:rFonts w:eastAsia="Calibri"/>
          <w:color w:val="000000" w:themeColor="text1"/>
          <w:szCs w:val="28"/>
          <w:lang w:eastAsia="en-US"/>
        </w:rPr>
        <w:t xml:space="preserve"> на общую сумму </w:t>
      </w:r>
      <w:r w:rsidR="00D8023E">
        <w:rPr>
          <w:rFonts w:eastAsia="Calibri"/>
          <w:color w:val="000000" w:themeColor="text1"/>
          <w:szCs w:val="28"/>
          <w:lang w:eastAsia="en-US"/>
        </w:rPr>
        <w:t>2</w:t>
      </w:r>
      <w:r w:rsidR="00A7514A" w:rsidRPr="00AF0F41">
        <w:rPr>
          <w:rFonts w:eastAsia="Calibri"/>
          <w:color w:val="000000" w:themeColor="text1"/>
          <w:szCs w:val="28"/>
          <w:lang w:eastAsia="en-US"/>
        </w:rPr>
        <w:t>,</w:t>
      </w:r>
      <w:r w:rsidR="00D8023E">
        <w:rPr>
          <w:rFonts w:eastAsia="Calibri"/>
          <w:color w:val="000000" w:themeColor="text1"/>
          <w:szCs w:val="28"/>
          <w:lang w:eastAsia="en-US"/>
        </w:rPr>
        <w:t>8</w:t>
      </w:r>
      <w:r w:rsidR="00A7514A" w:rsidRPr="00AF0F41">
        <w:rPr>
          <w:rFonts w:eastAsia="Calibri"/>
          <w:color w:val="000000" w:themeColor="text1"/>
          <w:szCs w:val="28"/>
          <w:lang w:eastAsia="en-US"/>
        </w:rPr>
        <w:t xml:space="preserve"> </w:t>
      </w:r>
      <w:proofErr w:type="spellStart"/>
      <w:r w:rsidR="00A7514A" w:rsidRPr="00AF0F41">
        <w:rPr>
          <w:rFonts w:eastAsia="Calibri"/>
          <w:color w:val="000000" w:themeColor="text1"/>
          <w:szCs w:val="28"/>
          <w:lang w:eastAsia="en-US"/>
        </w:rPr>
        <w:t>млн.руб</w:t>
      </w:r>
      <w:proofErr w:type="spellEnd"/>
      <w:r w:rsidR="00A7514A" w:rsidRPr="00AF0F41">
        <w:rPr>
          <w:rFonts w:eastAsia="Calibri"/>
          <w:color w:val="000000" w:themeColor="text1"/>
          <w:szCs w:val="28"/>
          <w:lang w:eastAsia="en-US"/>
        </w:rPr>
        <w:t>.;</w:t>
      </w:r>
      <w:r w:rsidR="006B46E7" w:rsidRPr="00AF0F41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D8023E">
        <w:rPr>
          <w:rFonts w:eastAsia="Calibri"/>
          <w:color w:val="000000" w:themeColor="text1"/>
          <w:szCs w:val="28"/>
          <w:lang w:eastAsia="en-US"/>
        </w:rPr>
        <w:t>3</w:t>
      </w:r>
      <w:r w:rsidR="006B46E7" w:rsidRPr="00AF0F41">
        <w:rPr>
          <w:rFonts w:eastAsia="Calibri"/>
          <w:color w:val="000000" w:themeColor="text1"/>
          <w:szCs w:val="28"/>
          <w:lang w:eastAsia="en-US"/>
        </w:rPr>
        <w:t xml:space="preserve"> СМСП получил поддержку по гарантийному фонду</w:t>
      </w:r>
      <w:r w:rsidR="00A7514A" w:rsidRPr="00AF0F41">
        <w:rPr>
          <w:rFonts w:eastAsia="Calibri"/>
          <w:color w:val="000000" w:themeColor="text1"/>
          <w:szCs w:val="28"/>
          <w:lang w:eastAsia="en-US"/>
        </w:rPr>
        <w:t xml:space="preserve"> на общую сумму 1</w:t>
      </w:r>
      <w:r w:rsidR="00D8023E">
        <w:rPr>
          <w:rFonts w:eastAsia="Calibri"/>
          <w:color w:val="000000" w:themeColor="text1"/>
          <w:szCs w:val="28"/>
          <w:lang w:eastAsia="en-US"/>
        </w:rPr>
        <w:t>1</w:t>
      </w:r>
      <w:r w:rsidR="00A7514A" w:rsidRPr="00AF0F41">
        <w:rPr>
          <w:rFonts w:eastAsia="Calibri"/>
          <w:color w:val="000000" w:themeColor="text1"/>
          <w:szCs w:val="28"/>
          <w:lang w:eastAsia="en-US"/>
        </w:rPr>
        <w:t>,</w:t>
      </w:r>
      <w:r w:rsidR="00D8023E">
        <w:rPr>
          <w:rFonts w:eastAsia="Calibri"/>
          <w:color w:val="000000" w:themeColor="text1"/>
          <w:szCs w:val="28"/>
          <w:lang w:eastAsia="en-US"/>
        </w:rPr>
        <w:t>2</w:t>
      </w:r>
      <w:r w:rsidR="00A7514A" w:rsidRPr="00AF0F41">
        <w:rPr>
          <w:rFonts w:eastAsia="Calibri"/>
          <w:color w:val="000000" w:themeColor="text1"/>
          <w:szCs w:val="28"/>
          <w:lang w:eastAsia="en-US"/>
        </w:rPr>
        <w:t xml:space="preserve"> </w:t>
      </w:r>
      <w:proofErr w:type="spellStart"/>
      <w:r w:rsidR="00A7514A" w:rsidRPr="00AF0F41">
        <w:rPr>
          <w:rFonts w:eastAsia="Calibri"/>
          <w:color w:val="000000" w:themeColor="text1"/>
          <w:szCs w:val="28"/>
          <w:lang w:eastAsia="en-US"/>
        </w:rPr>
        <w:t>млн.руб</w:t>
      </w:r>
      <w:proofErr w:type="spellEnd"/>
      <w:r w:rsidR="00A7514A" w:rsidRPr="00AF0F41">
        <w:rPr>
          <w:rFonts w:eastAsia="Calibri"/>
          <w:color w:val="000000" w:themeColor="text1"/>
          <w:szCs w:val="28"/>
          <w:lang w:eastAsia="en-US"/>
        </w:rPr>
        <w:t>.;</w:t>
      </w:r>
      <w:r w:rsidR="006B46E7" w:rsidRPr="00AF0F41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A7514A" w:rsidRPr="00AF0F41">
        <w:rPr>
          <w:rFonts w:eastAsia="Calibri"/>
          <w:color w:val="000000" w:themeColor="text1"/>
          <w:szCs w:val="28"/>
          <w:lang w:eastAsia="en-US"/>
        </w:rPr>
        <w:t>3</w:t>
      </w:r>
      <w:r w:rsidR="006B46E7" w:rsidRPr="00AF0F41">
        <w:rPr>
          <w:rFonts w:eastAsia="Calibri"/>
          <w:color w:val="000000" w:themeColor="text1"/>
          <w:szCs w:val="28"/>
          <w:lang w:eastAsia="en-US"/>
        </w:rPr>
        <w:t xml:space="preserve"> СМСП получили грант на уплату первого взноса по лизингу</w:t>
      </w:r>
      <w:r w:rsidR="00A7514A" w:rsidRPr="00AF0F41">
        <w:rPr>
          <w:rFonts w:eastAsia="Calibri"/>
          <w:color w:val="000000" w:themeColor="text1"/>
          <w:szCs w:val="28"/>
          <w:lang w:eastAsia="en-US"/>
        </w:rPr>
        <w:t xml:space="preserve"> на общую сумму 1,9 </w:t>
      </w:r>
      <w:proofErr w:type="spellStart"/>
      <w:r w:rsidR="00A7514A" w:rsidRPr="00AF0F41">
        <w:rPr>
          <w:rFonts w:eastAsia="Calibri"/>
          <w:color w:val="000000" w:themeColor="text1"/>
          <w:szCs w:val="28"/>
          <w:lang w:eastAsia="en-US"/>
        </w:rPr>
        <w:t>млн.руб</w:t>
      </w:r>
      <w:proofErr w:type="spellEnd"/>
      <w:r w:rsidR="00A7514A" w:rsidRPr="00AF0F41">
        <w:rPr>
          <w:rFonts w:eastAsia="Calibri"/>
          <w:color w:val="000000" w:themeColor="text1"/>
          <w:szCs w:val="28"/>
          <w:lang w:eastAsia="en-US"/>
        </w:rPr>
        <w:t xml:space="preserve">.; 1 СМСП получил субсидию на уплату процентов по лизинговым договорам на общую сумму 0,15 </w:t>
      </w:r>
      <w:proofErr w:type="spellStart"/>
      <w:r w:rsidR="00A7514A" w:rsidRPr="00AF0F41">
        <w:rPr>
          <w:rFonts w:eastAsia="Calibri"/>
          <w:color w:val="000000" w:themeColor="text1"/>
          <w:szCs w:val="28"/>
          <w:lang w:eastAsia="en-US"/>
        </w:rPr>
        <w:t>млн.руб</w:t>
      </w:r>
      <w:proofErr w:type="spellEnd"/>
      <w:r w:rsidR="00A7514A" w:rsidRPr="00AF0F41">
        <w:rPr>
          <w:rFonts w:eastAsia="Calibri"/>
          <w:color w:val="000000" w:themeColor="text1"/>
          <w:szCs w:val="28"/>
          <w:lang w:eastAsia="en-US"/>
        </w:rPr>
        <w:t xml:space="preserve">.; </w:t>
      </w:r>
      <w:r w:rsidR="006B46E7" w:rsidRPr="00AF0F41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D8023E">
        <w:rPr>
          <w:rFonts w:eastAsia="Calibri"/>
          <w:color w:val="000000" w:themeColor="text1"/>
          <w:szCs w:val="28"/>
          <w:lang w:eastAsia="en-US"/>
        </w:rPr>
        <w:t>2</w:t>
      </w:r>
      <w:r w:rsidR="006B1D53" w:rsidRPr="00AF0F41">
        <w:rPr>
          <w:rFonts w:eastAsia="Calibri"/>
          <w:color w:val="000000" w:themeColor="text1"/>
          <w:szCs w:val="28"/>
          <w:lang w:eastAsia="en-US"/>
        </w:rPr>
        <w:t xml:space="preserve"> СМСП получил компенсацию за участие в выставочных мероприятиях на общую сумму 0,</w:t>
      </w:r>
      <w:r w:rsidR="00D8023E">
        <w:rPr>
          <w:rFonts w:eastAsia="Calibri"/>
          <w:color w:val="000000" w:themeColor="text1"/>
          <w:szCs w:val="28"/>
          <w:lang w:eastAsia="en-US"/>
        </w:rPr>
        <w:t>3</w:t>
      </w:r>
      <w:r w:rsidR="006B1D53" w:rsidRPr="00AF0F41">
        <w:rPr>
          <w:rFonts w:eastAsia="Calibri"/>
          <w:color w:val="000000" w:themeColor="text1"/>
          <w:szCs w:val="28"/>
          <w:lang w:eastAsia="en-US"/>
        </w:rPr>
        <w:t xml:space="preserve"> </w:t>
      </w:r>
      <w:proofErr w:type="spellStart"/>
      <w:r w:rsidR="006B1D53" w:rsidRPr="00AF0F41">
        <w:rPr>
          <w:rFonts w:eastAsia="Calibri"/>
          <w:color w:val="000000" w:themeColor="text1"/>
          <w:szCs w:val="28"/>
          <w:lang w:eastAsia="en-US"/>
        </w:rPr>
        <w:t>млн.руб</w:t>
      </w:r>
      <w:proofErr w:type="spellEnd"/>
      <w:r w:rsidR="006B1D53" w:rsidRPr="00AF0F41">
        <w:rPr>
          <w:rFonts w:eastAsia="Calibri"/>
          <w:color w:val="000000" w:themeColor="text1"/>
          <w:szCs w:val="28"/>
          <w:lang w:eastAsia="en-US"/>
        </w:rPr>
        <w:t xml:space="preserve">.; </w:t>
      </w:r>
      <w:r w:rsidR="00D8023E">
        <w:rPr>
          <w:rFonts w:eastAsia="Calibri"/>
          <w:color w:val="000000" w:themeColor="text1"/>
          <w:szCs w:val="28"/>
          <w:lang w:eastAsia="en-US"/>
        </w:rPr>
        <w:t>3</w:t>
      </w:r>
      <w:r w:rsidR="006B1D53" w:rsidRPr="00AF0F41">
        <w:rPr>
          <w:rFonts w:eastAsia="Calibri"/>
          <w:color w:val="000000" w:themeColor="text1"/>
          <w:szCs w:val="28"/>
          <w:lang w:eastAsia="en-US"/>
        </w:rPr>
        <w:t>1 СМСП прошли обучение основам предпринимательского дела.</w:t>
      </w:r>
      <w:r w:rsidR="000D2653" w:rsidRPr="00AF0F41">
        <w:rPr>
          <w:rFonts w:eastAsia="Calibri"/>
          <w:color w:val="000000" w:themeColor="text1"/>
          <w:szCs w:val="28"/>
          <w:lang w:eastAsia="en-US"/>
        </w:rPr>
        <w:t xml:space="preserve"> </w:t>
      </w:r>
    </w:p>
    <w:p w:rsidR="00705F61" w:rsidRPr="006B1D53" w:rsidRDefault="00705F61" w:rsidP="00705F61">
      <w:pPr>
        <w:ind w:firstLine="709"/>
        <w:contextualSpacing/>
        <w:jc w:val="both"/>
        <w:rPr>
          <w:rFonts w:eastAsia="Calibri"/>
          <w:b/>
          <w:szCs w:val="28"/>
          <w:lang w:eastAsia="en-US"/>
        </w:rPr>
      </w:pPr>
    </w:p>
    <w:p w:rsidR="003C2260" w:rsidRDefault="003C2260" w:rsidP="00A11FFC">
      <w:pPr>
        <w:ind w:left="2160" w:firstLine="709"/>
        <w:rPr>
          <w:b/>
          <w:szCs w:val="28"/>
        </w:rPr>
      </w:pPr>
    </w:p>
    <w:p w:rsidR="004A6FD7" w:rsidRPr="00CE1FF3" w:rsidRDefault="004A6FD7" w:rsidP="004A6FD7">
      <w:pPr>
        <w:ind w:left="2160" w:firstLine="709"/>
        <w:rPr>
          <w:b/>
          <w:szCs w:val="28"/>
        </w:rPr>
      </w:pPr>
      <w:r w:rsidRPr="00CE1FF3">
        <w:rPr>
          <w:b/>
          <w:szCs w:val="28"/>
        </w:rPr>
        <w:t>Потребительский рынок</w:t>
      </w:r>
    </w:p>
    <w:p w:rsidR="004A6FD7" w:rsidRPr="00CE1FF3" w:rsidRDefault="004A6FD7" w:rsidP="004A6FD7">
      <w:pPr>
        <w:ind w:firstLine="709"/>
        <w:rPr>
          <w:b/>
          <w:szCs w:val="28"/>
        </w:rPr>
      </w:pPr>
    </w:p>
    <w:p w:rsidR="004A6FD7" w:rsidRPr="00CE1FF3" w:rsidRDefault="004A6FD7" w:rsidP="004A6FD7">
      <w:pPr>
        <w:tabs>
          <w:tab w:val="left" w:pos="851"/>
        </w:tabs>
        <w:ind w:firstLine="709"/>
        <w:jc w:val="both"/>
        <w:rPr>
          <w:szCs w:val="28"/>
        </w:rPr>
      </w:pPr>
      <w:r w:rsidRPr="00CE1FF3">
        <w:rPr>
          <w:szCs w:val="28"/>
        </w:rPr>
        <w:t>В 2015</w:t>
      </w:r>
      <w:r w:rsidRPr="00CE1FF3">
        <w:rPr>
          <w:b/>
          <w:szCs w:val="28"/>
        </w:rPr>
        <w:t xml:space="preserve"> </w:t>
      </w:r>
      <w:r w:rsidRPr="00CE1FF3">
        <w:rPr>
          <w:szCs w:val="28"/>
        </w:rPr>
        <w:t>год</w:t>
      </w:r>
      <w:r>
        <w:rPr>
          <w:szCs w:val="28"/>
        </w:rPr>
        <w:t>у</w:t>
      </w:r>
      <w:r w:rsidRPr="00CE1FF3">
        <w:rPr>
          <w:szCs w:val="28"/>
        </w:rPr>
        <w:t xml:space="preserve"> развитие потребительского рынка муниципального образования «Город Майкоп</w:t>
      </w:r>
      <w:r w:rsidRPr="00CE1FF3">
        <w:rPr>
          <w:bCs/>
          <w:color w:val="000000"/>
          <w:szCs w:val="28"/>
        </w:rPr>
        <w:t xml:space="preserve">» </w:t>
      </w:r>
      <w:r w:rsidRPr="00CE1FF3">
        <w:rPr>
          <w:szCs w:val="28"/>
        </w:rPr>
        <w:t>характеризовалось положительной динамикой роста оборота розничной торговли, высокими темпами развития её материально-технической базы, достаточной насыщенностью товарами народного потребления.</w:t>
      </w:r>
    </w:p>
    <w:p w:rsidR="00E85F4D" w:rsidRPr="00E85F4D" w:rsidRDefault="00E85F4D" w:rsidP="00E85F4D">
      <w:pPr>
        <w:ind w:firstLine="709"/>
        <w:jc w:val="both"/>
        <w:rPr>
          <w:szCs w:val="28"/>
        </w:rPr>
      </w:pPr>
      <w:r w:rsidRPr="00E85F4D">
        <w:rPr>
          <w:szCs w:val="28"/>
        </w:rPr>
        <w:t>Сеть предприятий потребительского рынка представлена 34</w:t>
      </w:r>
      <w:r>
        <w:rPr>
          <w:szCs w:val="28"/>
        </w:rPr>
        <w:t>52</w:t>
      </w:r>
      <w:r w:rsidRPr="00E85F4D">
        <w:rPr>
          <w:szCs w:val="28"/>
        </w:rPr>
        <w:t xml:space="preserve"> объектами, в том числе магазины – 994 (из них осуществляющие торговлю в специализированных продовольственных и непродовольственных магазинах – 360, супермаркеты - 2, </w:t>
      </w:r>
      <w:proofErr w:type="spellStart"/>
      <w:r w:rsidRPr="00E85F4D">
        <w:rPr>
          <w:szCs w:val="28"/>
        </w:rPr>
        <w:t>минимаркеты</w:t>
      </w:r>
      <w:proofErr w:type="spellEnd"/>
      <w:r w:rsidRPr="00E85F4D">
        <w:rPr>
          <w:szCs w:val="28"/>
        </w:rPr>
        <w:t xml:space="preserve"> – 416, прочие магазины – 216, магазины – </w:t>
      </w:r>
      <w:proofErr w:type="spellStart"/>
      <w:r w:rsidRPr="00E85F4D">
        <w:rPr>
          <w:szCs w:val="28"/>
        </w:rPr>
        <w:t>дискаунтеры</w:t>
      </w:r>
      <w:proofErr w:type="spellEnd"/>
      <w:r w:rsidRPr="00E85F4D">
        <w:rPr>
          <w:szCs w:val="28"/>
        </w:rPr>
        <w:t xml:space="preserve"> – 18), павильоны - 3</w:t>
      </w:r>
      <w:r>
        <w:rPr>
          <w:szCs w:val="28"/>
        </w:rPr>
        <w:t>06</w:t>
      </w:r>
      <w:r w:rsidRPr="00E85F4D">
        <w:rPr>
          <w:szCs w:val="28"/>
        </w:rPr>
        <w:t>,  киоски, палатки – 4</w:t>
      </w:r>
      <w:r>
        <w:rPr>
          <w:szCs w:val="28"/>
        </w:rPr>
        <w:t>25</w:t>
      </w:r>
      <w:r w:rsidRPr="00E85F4D">
        <w:rPr>
          <w:szCs w:val="28"/>
        </w:rPr>
        <w:t>, аптеки и аптечные магазины - 73, аптечные киоски и пункты – 14, столовые и закусочные – 85, рестораны, кафе и бары – 198, объекты бытового обслуживания – 1357.</w:t>
      </w:r>
    </w:p>
    <w:p w:rsidR="004A6FD7" w:rsidRPr="00CE1FF3" w:rsidRDefault="004A6FD7" w:rsidP="004A6FD7">
      <w:pPr>
        <w:ind w:firstLine="709"/>
        <w:jc w:val="both"/>
        <w:rPr>
          <w:szCs w:val="28"/>
        </w:rPr>
      </w:pPr>
      <w:r w:rsidRPr="00CE1FF3">
        <w:rPr>
          <w:szCs w:val="28"/>
        </w:rPr>
        <w:t>В связи с отсутствием достаточных финансовых средств, необходимых для исполнения требований ст.</w:t>
      </w:r>
      <w:r>
        <w:rPr>
          <w:szCs w:val="28"/>
        </w:rPr>
        <w:t xml:space="preserve"> </w:t>
      </w:r>
      <w:r w:rsidRPr="00CE1FF3">
        <w:rPr>
          <w:szCs w:val="28"/>
        </w:rPr>
        <w:t>24  Федерального закона от 30.12.2006г. № 271-ФЗ «О розничных рынках и внесении изменений в Трудовой Кодекс Российской Федерации»  в части использования для организации розничных рынков исключительно капитальных сооружений, по решению управляющих рынками компаний  6 розничных рынков прекратили свою деятельность и в настоящее время продолжают работать в формате ежедневных ярмарок.</w:t>
      </w:r>
    </w:p>
    <w:p w:rsidR="004A6FD7" w:rsidRPr="00CE1FF3" w:rsidRDefault="004A6FD7" w:rsidP="004A6FD7">
      <w:pPr>
        <w:tabs>
          <w:tab w:val="left" w:pos="0"/>
        </w:tabs>
        <w:jc w:val="both"/>
        <w:rPr>
          <w:rFonts w:eastAsia="Calibri"/>
          <w:szCs w:val="28"/>
        </w:rPr>
      </w:pPr>
      <w:r w:rsidRPr="00CE1FF3">
        <w:rPr>
          <w:rFonts w:eastAsia="Calibri"/>
          <w:szCs w:val="28"/>
        </w:rPr>
        <w:t xml:space="preserve">           В 2015 году на территории муниципального образования «Город Майкоп» функционирует 10 постоянно действующих ярмарок, в том числе:</w:t>
      </w:r>
    </w:p>
    <w:p w:rsidR="004A6FD7" w:rsidRDefault="004A6FD7" w:rsidP="004A6FD7">
      <w:pPr>
        <w:tabs>
          <w:tab w:val="left" w:pos="0"/>
        </w:tabs>
        <w:jc w:val="both"/>
        <w:rPr>
          <w:rFonts w:eastAsia="Calibri"/>
          <w:szCs w:val="28"/>
        </w:rPr>
      </w:pPr>
      <w:r w:rsidRPr="00CE1FF3">
        <w:rPr>
          <w:rFonts w:eastAsia="Calibri"/>
          <w:szCs w:val="28"/>
        </w:rPr>
        <w:t xml:space="preserve">           - ярмарка Черему</w:t>
      </w:r>
      <w:r>
        <w:rPr>
          <w:rFonts w:eastAsia="Calibri"/>
          <w:szCs w:val="28"/>
        </w:rPr>
        <w:t>шки, организатор - ООО «Август», торговых мест- 530</w:t>
      </w:r>
      <w:r w:rsidRPr="00CE1FF3">
        <w:rPr>
          <w:rFonts w:eastAsia="Calibri"/>
          <w:szCs w:val="28"/>
        </w:rPr>
        <w:t>;</w:t>
      </w:r>
    </w:p>
    <w:p w:rsidR="004A6FD7" w:rsidRPr="00CE1FF3" w:rsidRDefault="004A6FD7" w:rsidP="004A6FD7">
      <w:pPr>
        <w:tabs>
          <w:tab w:val="left" w:pos="0"/>
        </w:tabs>
        <w:jc w:val="both"/>
        <w:rPr>
          <w:rFonts w:eastAsia="Calibri"/>
          <w:szCs w:val="28"/>
        </w:rPr>
      </w:pPr>
      <w:r w:rsidRPr="00CE1FF3">
        <w:rPr>
          <w:rFonts w:eastAsia="Calibri"/>
          <w:szCs w:val="28"/>
        </w:rPr>
        <w:t xml:space="preserve">           - </w:t>
      </w:r>
      <w:r>
        <w:rPr>
          <w:rFonts w:eastAsia="Calibri"/>
          <w:szCs w:val="28"/>
        </w:rPr>
        <w:t>ярмарка Черемушки, организатор – ООО «</w:t>
      </w:r>
      <w:proofErr w:type="spellStart"/>
      <w:r>
        <w:rPr>
          <w:rFonts w:eastAsia="Calibri"/>
          <w:szCs w:val="28"/>
        </w:rPr>
        <w:t>Маркет</w:t>
      </w:r>
      <w:proofErr w:type="spellEnd"/>
      <w:r>
        <w:rPr>
          <w:rFonts w:eastAsia="Calibri"/>
          <w:szCs w:val="28"/>
        </w:rPr>
        <w:t xml:space="preserve"> - Юг», торговых мест – 201;</w:t>
      </w:r>
    </w:p>
    <w:p w:rsidR="004A6FD7" w:rsidRPr="00CE1FF3" w:rsidRDefault="004A6FD7" w:rsidP="004A6FD7">
      <w:pPr>
        <w:tabs>
          <w:tab w:val="left" w:pos="0"/>
        </w:tabs>
        <w:jc w:val="both"/>
        <w:rPr>
          <w:rFonts w:eastAsia="Calibri"/>
          <w:szCs w:val="28"/>
        </w:rPr>
      </w:pPr>
      <w:r w:rsidRPr="00CE1FF3">
        <w:rPr>
          <w:rFonts w:eastAsia="Calibri"/>
          <w:szCs w:val="28"/>
        </w:rPr>
        <w:t xml:space="preserve">           - ярмарка Центральный рынок, организатор ООО</w:t>
      </w:r>
      <w:r>
        <w:rPr>
          <w:rFonts w:eastAsia="Calibri"/>
          <w:szCs w:val="28"/>
        </w:rPr>
        <w:t xml:space="preserve"> «</w:t>
      </w:r>
      <w:proofErr w:type="spellStart"/>
      <w:r>
        <w:rPr>
          <w:rFonts w:eastAsia="Calibri"/>
          <w:szCs w:val="28"/>
        </w:rPr>
        <w:t>Югинвест</w:t>
      </w:r>
      <w:proofErr w:type="spellEnd"/>
      <w:r>
        <w:rPr>
          <w:rFonts w:eastAsia="Calibri"/>
          <w:szCs w:val="28"/>
        </w:rPr>
        <w:t>», торговых мест – 417</w:t>
      </w:r>
      <w:r w:rsidRPr="00CE1FF3">
        <w:rPr>
          <w:rFonts w:eastAsia="Calibri"/>
          <w:szCs w:val="28"/>
        </w:rPr>
        <w:t>;</w:t>
      </w:r>
    </w:p>
    <w:p w:rsidR="004A6FD7" w:rsidRPr="00CE1FF3" w:rsidRDefault="004A6FD7" w:rsidP="004A6FD7">
      <w:pPr>
        <w:tabs>
          <w:tab w:val="left" w:pos="0"/>
        </w:tabs>
        <w:jc w:val="both"/>
        <w:rPr>
          <w:rFonts w:eastAsia="Calibri"/>
          <w:szCs w:val="28"/>
        </w:rPr>
      </w:pPr>
      <w:r w:rsidRPr="00CE1FF3">
        <w:rPr>
          <w:rFonts w:eastAsia="Calibri"/>
          <w:szCs w:val="28"/>
        </w:rPr>
        <w:t xml:space="preserve">          - ярмарка Центральный рынок–1, организатор – ООО «Э</w:t>
      </w:r>
      <w:r>
        <w:rPr>
          <w:rFonts w:eastAsia="Calibri"/>
          <w:szCs w:val="28"/>
        </w:rPr>
        <w:t>кология -с», торговых мест – 678</w:t>
      </w:r>
      <w:r w:rsidRPr="00CE1FF3">
        <w:rPr>
          <w:rFonts w:eastAsia="Calibri"/>
          <w:szCs w:val="28"/>
        </w:rPr>
        <w:t>;</w:t>
      </w:r>
    </w:p>
    <w:p w:rsidR="004A6FD7" w:rsidRPr="00CE1FF3" w:rsidRDefault="004A6FD7" w:rsidP="004A6FD7">
      <w:pPr>
        <w:tabs>
          <w:tab w:val="left" w:pos="0"/>
        </w:tabs>
        <w:jc w:val="both"/>
        <w:rPr>
          <w:rFonts w:eastAsia="Calibri"/>
          <w:szCs w:val="28"/>
        </w:rPr>
      </w:pPr>
      <w:r w:rsidRPr="00CE1FF3">
        <w:rPr>
          <w:rFonts w:eastAsia="Calibri"/>
          <w:szCs w:val="28"/>
        </w:rPr>
        <w:t xml:space="preserve">          - ярмарка Центральный рынок-2, организатор – ООО «Сокол», торговых мест </w:t>
      </w:r>
      <w:r>
        <w:rPr>
          <w:rFonts w:eastAsia="Calibri"/>
          <w:szCs w:val="28"/>
        </w:rPr>
        <w:t>– 656</w:t>
      </w:r>
      <w:r w:rsidRPr="00CE1FF3">
        <w:rPr>
          <w:rFonts w:eastAsia="Calibri"/>
          <w:szCs w:val="28"/>
        </w:rPr>
        <w:t>;</w:t>
      </w:r>
    </w:p>
    <w:p w:rsidR="004A6FD7" w:rsidRPr="00CE1FF3" w:rsidRDefault="004A6FD7" w:rsidP="004A6FD7">
      <w:pPr>
        <w:tabs>
          <w:tab w:val="left" w:pos="0"/>
        </w:tabs>
        <w:jc w:val="both"/>
        <w:rPr>
          <w:rFonts w:eastAsia="Calibri"/>
          <w:szCs w:val="28"/>
        </w:rPr>
      </w:pPr>
      <w:r w:rsidRPr="00CE1FF3">
        <w:rPr>
          <w:rFonts w:eastAsia="Calibri"/>
          <w:szCs w:val="28"/>
        </w:rPr>
        <w:t xml:space="preserve">          -  ярмарка Цветочный рынок, организатор – ООО «Сокол», торговых мест – 13;</w:t>
      </w:r>
    </w:p>
    <w:p w:rsidR="004A6FD7" w:rsidRPr="00CE1FF3" w:rsidRDefault="004A6FD7" w:rsidP="004A6FD7">
      <w:pPr>
        <w:tabs>
          <w:tab w:val="left" w:pos="0"/>
        </w:tabs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- ярмарка </w:t>
      </w:r>
      <w:r w:rsidRPr="00CE1FF3">
        <w:rPr>
          <w:rFonts w:eastAsia="Calibri"/>
          <w:szCs w:val="28"/>
        </w:rPr>
        <w:t>Городская оптовая ярмарка, организатор ОАО «Городская оптов</w:t>
      </w:r>
      <w:r>
        <w:rPr>
          <w:rFonts w:eastAsia="Calibri"/>
          <w:szCs w:val="28"/>
        </w:rPr>
        <w:t>ая ярмарка», торговых мест – 128</w:t>
      </w:r>
      <w:r w:rsidRPr="00CE1FF3">
        <w:rPr>
          <w:rFonts w:eastAsia="Calibri"/>
          <w:szCs w:val="28"/>
        </w:rPr>
        <w:t>;</w:t>
      </w:r>
    </w:p>
    <w:p w:rsidR="004A6FD7" w:rsidRPr="00CE1FF3" w:rsidRDefault="004A6FD7" w:rsidP="004A6FD7">
      <w:pPr>
        <w:tabs>
          <w:tab w:val="left" w:pos="0"/>
        </w:tabs>
        <w:jc w:val="both"/>
        <w:rPr>
          <w:rFonts w:eastAsia="Calibri"/>
          <w:szCs w:val="28"/>
        </w:rPr>
      </w:pPr>
      <w:r w:rsidRPr="00CE1FF3">
        <w:rPr>
          <w:rFonts w:eastAsia="Calibri"/>
          <w:szCs w:val="28"/>
        </w:rPr>
        <w:t xml:space="preserve">          -  ярмарка Рынок хозяйственных бытовых товаров, организатор</w:t>
      </w:r>
      <w:r>
        <w:rPr>
          <w:rFonts w:eastAsia="Calibri"/>
          <w:szCs w:val="28"/>
        </w:rPr>
        <w:t xml:space="preserve"> ООО «Сокол», торговых мест- 118</w:t>
      </w:r>
      <w:r w:rsidRPr="00CE1FF3">
        <w:rPr>
          <w:rFonts w:eastAsia="Calibri"/>
          <w:szCs w:val="28"/>
        </w:rPr>
        <w:t>;</w:t>
      </w:r>
    </w:p>
    <w:p w:rsidR="004A6FD7" w:rsidRPr="00CE1FF3" w:rsidRDefault="004A6FD7" w:rsidP="004A6FD7">
      <w:pPr>
        <w:tabs>
          <w:tab w:val="left" w:pos="0"/>
        </w:tabs>
        <w:jc w:val="both"/>
        <w:rPr>
          <w:rFonts w:eastAsia="Calibri"/>
          <w:szCs w:val="28"/>
        </w:rPr>
      </w:pPr>
      <w:r w:rsidRPr="00CE1FF3">
        <w:rPr>
          <w:rFonts w:eastAsia="Calibri"/>
          <w:szCs w:val="28"/>
        </w:rPr>
        <w:t xml:space="preserve">          - ярмарка Казачья ярмарка станицы Ханской, организатор ОАО «Казачья ярмарка стан</w:t>
      </w:r>
      <w:r>
        <w:rPr>
          <w:rFonts w:eastAsia="Calibri"/>
          <w:szCs w:val="28"/>
        </w:rPr>
        <w:t>ицы Ханской», торговых мест- 96</w:t>
      </w:r>
      <w:r w:rsidRPr="00CE1FF3">
        <w:rPr>
          <w:rFonts w:eastAsia="Calibri"/>
          <w:szCs w:val="28"/>
        </w:rPr>
        <w:t>;</w:t>
      </w:r>
    </w:p>
    <w:p w:rsidR="004A6FD7" w:rsidRPr="00CE1FF3" w:rsidRDefault="004A6FD7" w:rsidP="004A6FD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CE1FF3">
        <w:rPr>
          <w:rFonts w:eastAsia="Calibri"/>
          <w:szCs w:val="28"/>
        </w:rPr>
        <w:lastRenderedPageBreak/>
        <w:t>- ярмарка «Оптово-розничный рынок «Казачий», организатор ОАО «Оптово-розничный рын</w:t>
      </w:r>
      <w:r>
        <w:rPr>
          <w:rFonts w:eastAsia="Calibri"/>
          <w:szCs w:val="28"/>
        </w:rPr>
        <w:t>ок «Казачий», торговых мест- 71</w:t>
      </w:r>
      <w:r w:rsidRPr="00CE1FF3">
        <w:rPr>
          <w:rFonts w:eastAsia="Calibri"/>
          <w:szCs w:val="28"/>
        </w:rPr>
        <w:t>.</w:t>
      </w:r>
    </w:p>
    <w:p w:rsidR="004A6FD7" w:rsidRPr="00CE1FF3" w:rsidRDefault="004A6FD7" w:rsidP="004A6FD7">
      <w:pPr>
        <w:spacing w:after="200"/>
        <w:contextualSpacing/>
        <w:jc w:val="both"/>
        <w:rPr>
          <w:rFonts w:eastAsia="Calibri"/>
          <w:szCs w:val="28"/>
        </w:rPr>
      </w:pPr>
      <w:r w:rsidRPr="00CE1FF3">
        <w:rPr>
          <w:rFonts w:eastAsia="Calibri"/>
          <w:szCs w:val="28"/>
        </w:rPr>
        <w:t xml:space="preserve">         Ведется строительство и реконструкция объектов торговли и общественного питания, осуществляется оптимизация структуры потребительского рынка, включая нестационарную мелкорозничную торговлю.</w:t>
      </w:r>
    </w:p>
    <w:p w:rsidR="004A6FD7" w:rsidRPr="00CE1FF3" w:rsidRDefault="004A6FD7" w:rsidP="004A6FD7">
      <w:pPr>
        <w:spacing w:after="200"/>
        <w:ind w:firstLine="708"/>
        <w:contextualSpacing/>
        <w:jc w:val="both"/>
        <w:rPr>
          <w:rFonts w:eastAsia="Calibri"/>
          <w:bCs/>
          <w:color w:val="000000"/>
          <w:szCs w:val="28"/>
        </w:rPr>
      </w:pPr>
      <w:r w:rsidRPr="00CE1FF3">
        <w:rPr>
          <w:rFonts w:eastAsia="Calibri"/>
          <w:szCs w:val="28"/>
        </w:rPr>
        <w:t xml:space="preserve">Продолжается строительство капитальных сооружений на территориях ярмарок </w:t>
      </w:r>
      <w:r w:rsidRPr="00CE1FF3">
        <w:rPr>
          <w:rFonts w:eastAsia="Calibri"/>
          <w:bCs/>
          <w:color w:val="000000"/>
          <w:szCs w:val="28"/>
        </w:rPr>
        <w:t xml:space="preserve">«Западный рынок «Черёмушки» и «Центральный рынок». </w:t>
      </w:r>
    </w:p>
    <w:p w:rsidR="004A6FD7" w:rsidRPr="00CE1FF3" w:rsidRDefault="004A6FD7" w:rsidP="004A6FD7">
      <w:pPr>
        <w:spacing w:after="200"/>
        <w:contextualSpacing/>
        <w:jc w:val="both"/>
        <w:rPr>
          <w:rFonts w:eastAsia="Calibri"/>
          <w:szCs w:val="28"/>
        </w:rPr>
      </w:pPr>
      <w:r w:rsidRPr="00CE1FF3">
        <w:rPr>
          <w:rFonts w:eastAsia="Calibri"/>
          <w:bCs/>
          <w:szCs w:val="28"/>
        </w:rPr>
        <w:t xml:space="preserve">        </w:t>
      </w:r>
      <w:r w:rsidRPr="00CE1FF3">
        <w:rPr>
          <w:rFonts w:eastAsia="Calibri"/>
          <w:szCs w:val="28"/>
        </w:rPr>
        <w:t xml:space="preserve">    На территории ярмарки «Западный рынок «Черемушки» в отчетном периоде функционируют </w:t>
      </w:r>
      <w:r>
        <w:rPr>
          <w:rFonts w:eastAsia="Calibri"/>
          <w:szCs w:val="28"/>
        </w:rPr>
        <w:t>4</w:t>
      </w:r>
      <w:r w:rsidRPr="00CE1FF3">
        <w:rPr>
          <w:rFonts w:eastAsia="Calibri"/>
          <w:szCs w:val="28"/>
        </w:rPr>
        <w:t xml:space="preserve"> торговых павильона на </w:t>
      </w:r>
      <w:r>
        <w:rPr>
          <w:rFonts w:eastAsia="Calibri"/>
          <w:szCs w:val="28"/>
        </w:rPr>
        <w:t xml:space="preserve">616 </w:t>
      </w:r>
      <w:r w:rsidRPr="00CE1FF3">
        <w:rPr>
          <w:rFonts w:eastAsia="Calibri"/>
          <w:szCs w:val="28"/>
        </w:rPr>
        <w:t>торговых мест</w:t>
      </w:r>
      <w:r>
        <w:rPr>
          <w:rFonts w:eastAsia="Calibri"/>
          <w:szCs w:val="28"/>
        </w:rPr>
        <w:t xml:space="preserve">. </w:t>
      </w:r>
      <w:r w:rsidRPr="00CE1FF3">
        <w:rPr>
          <w:rFonts w:eastAsia="Calibri"/>
          <w:szCs w:val="28"/>
        </w:rPr>
        <w:t xml:space="preserve">При наличии финансирования планируется строительство 5 павильона. </w:t>
      </w:r>
    </w:p>
    <w:p w:rsidR="004A6FD7" w:rsidRPr="00CE1FF3" w:rsidRDefault="004A6FD7" w:rsidP="004A6FD7">
      <w:pPr>
        <w:tabs>
          <w:tab w:val="left" w:pos="570"/>
        </w:tabs>
        <w:ind w:firstLine="709"/>
        <w:jc w:val="both"/>
        <w:rPr>
          <w:szCs w:val="28"/>
        </w:rPr>
      </w:pPr>
      <w:r w:rsidRPr="00CE1FF3">
        <w:rPr>
          <w:szCs w:val="28"/>
        </w:rPr>
        <w:t>В целях недопущения необоснованного роста цен на социально - значимые продукты питания, Администрацией муниципального образования «Город Майкоп» проводилась следующая работа:</w:t>
      </w:r>
    </w:p>
    <w:p w:rsidR="004A6FD7" w:rsidRPr="00CE1FF3" w:rsidRDefault="004A6FD7" w:rsidP="004A6FD7">
      <w:pPr>
        <w:ind w:firstLine="709"/>
        <w:jc w:val="both"/>
        <w:rPr>
          <w:szCs w:val="28"/>
        </w:rPr>
      </w:pPr>
      <w:r w:rsidRPr="00CE1FF3">
        <w:rPr>
          <w:szCs w:val="28"/>
        </w:rPr>
        <w:t>- еженедельно осуществлялся мониторинг розничных цен на социально-значимые товары народного потребления по ведущим предприятиям розничной торговли и рынкам, осуществляющим свою деятельность на территории муниципального образования;</w:t>
      </w:r>
    </w:p>
    <w:p w:rsidR="004A6FD7" w:rsidRPr="00CE1FF3" w:rsidRDefault="004A6FD7" w:rsidP="004A6FD7">
      <w:pPr>
        <w:ind w:firstLine="709"/>
        <w:jc w:val="both"/>
        <w:rPr>
          <w:szCs w:val="28"/>
        </w:rPr>
      </w:pPr>
      <w:r w:rsidRPr="00CE1FF3">
        <w:rPr>
          <w:szCs w:val="28"/>
        </w:rPr>
        <w:t>- организовывалась развозная торговля хлебом и хлебобулочными изделиями по ценам производителя непосредственно по месту жительства населения.</w:t>
      </w:r>
    </w:p>
    <w:p w:rsidR="004A6FD7" w:rsidRDefault="004A6FD7" w:rsidP="004A6FD7">
      <w:pPr>
        <w:tabs>
          <w:tab w:val="left" w:pos="8325"/>
        </w:tabs>
        <w:jc w:val="both"/>
        <w:rPr>
          <w:szCs w:val="28"/>
        </w:rPr>
      </w:pPr>
      <w:r w:rsidRPr="00CE1FF3">
        <w:rPr>
          <w:szCs w:val="28"/>
        </w:rPr>
        <w:t xml:space="preserve">          В организации развозной торговли принимали участие 5 хлебопекарных предприятий муниципального образования «Город Майкоп» и Республики Адыгея: </w:t>
      </w:r>
      <w:r w:rsidRPr="00CE1FF3">
        <w:rPr>
          <w:rFonts w:eastAsia="Calibri"/>
          <w:szCs w:val="28"/>
        </w:rPr>
        <w:t xml:space="preserve">ИП </w:t>
      </w:r>
      <w:proofErr w:type="spellStart"/>
      <w:r>
        <w:rPr>
          <w:rFonts w:eastAsia="Calibri"/>
          <w:szCs w:val="28"/>
        </w:rPr>
        <w:t>Уджуху</w:t>
      </w:r>
      <w:proofErr w:type="spellEnd"/>
      <w:r w:rsidRPr="00CE1FF3">
        <w:rPr>
          <w:rFonts w:eastAsia="Calibri"/>
          <w:szCs w:val="28"/>
        </w:rPr>
        <w:t xml:space="preserve">, ИП Ушаков, ИП </w:t>
      </w:r>
      <w:proofErr w:type="spellStart"/>
      <w:r w:rsidRPr="00CE1FF3">
        <w:rPr>
          <w:rFonts w:eastAsia="Calibri"/>
          <w:szCs w:val="28"/>
        </w:rPr>
        <w:t>Шекультиров</w:t>
      </w:r>
      <w:proofErr w:type="spellEnd"/>
      <w:r w:rsidRPr="00CE1FF3">
        <w:rPr>
          <w:rFonts w:eastAsia="Calibri"/>
          <w:szCs w:val="28"/>
        </w:rPr>
        <w:t>, ИП Битов, ООО «</w:t>
      </w:r>
      <w:proofErr w:type="spellStart"/>
      <w:r w:rsidRPr="00CE1FF3">
        <w:rPr>
          <w:rFonts w:eastAsia="Calibri"/>
          <w:szCs w:val="28"/>
        </w:rPr>
        <w:t>хлебокомбинат</w:t>
      </w:r>
      <w:proofErr w:type="spellEnd"/>
      <w:r w:rsidRPr="00CE1FF3">
        <w:rPr>
          <w:rFonts w:eastAsia="Calibri"/>
          <w:szCs w:val="28"/>
        </w:rPr>
        <w:t xml:space="preserve"> Тульский»</w:t>
      </w:r>
      <w:r>
        <w:rPr>
          <w:rFonts w:eastAsia="Calibri"/>
          <w:szCs w:val="28"/>
        </w:rPr>
        <w:t>, ИП Дербе</w:t>
      </w:r>
      <w:r w:rsidRPr="00CE1FF3">
        <w:rPr>
          <w:rFonts w:eastAsia="Calibri"/>
          <w:szCs w:val="28"/>
        </w:rPr>
        <w:t xml:space="preserve">. С начала года реализовано </w:t>
      </w:r>
      <w:r>
        <w:rPr>
          <w:rFonts w:eastAsia="Calibri"/>
          <w:szCs w:val="28"/>
        </w:rPr>
        <w:t xml:space="preserve">266138 </w:t>
      </w:r>
      <w:r w:rsidRPr="00CE1FF3">
        <w:rPr>
          <w:rFonts w:eastAsia="Calibri"/>
          <w:szCs w:val="28"/>
        </w:rPr>
        <w:t xml:space="preserve">булок, что составляет </w:t>
      </w:r>
      <w:r>
        <w:rPr>
          <w:szCs w:val="28"/>
        </w:rPr>
        <w:t>146375,9</w:t>
      </w:r>
      <w:r w:rsidRPr="009E3031">
        <w:rPr>
          <w:szCs w:val="28"/>
        </w:rPr>
        <w:t xml:space="preserve"> </w:t>
      </w:r>
      <w:r w:rsidRPr="00CE1FF3">
        <w:rPr>
          <w:szCs w:val="28"/>
        </w:rPr>
        <w:t>кг.</w:t>
      </w:r>
    </w:p>
    <w:p w:rsidR="004A6FD7" w:rsidRPr="00CE1FF3" w:rsidRDefault="004A6FD7" w:rsidP="004A6FD7">
      <w:pPr>
        <w:ind w:firstLine="709"/>
        <w:jc w:val="both"/>
        <w:rPr>
          <w:szCs w:val="28"/>
        </w:rPr>
      </w:pPr>
      <w:r w:rsidRPr="00CE1FF3">
        <w:rPr>
          <w:szCs w:val="28"/>
        </w:rPr>
        <w:t xml:space="preserve">- в соответствии с </w:t>
      </w:r>
      <w:r>
        <w:rPr>
          <w:rFonts w:eastAsia="Calibri"/>
          <w:szCs w:val="28"/>
        </w:rPr>
        <w:t>п</w:t>
      </w:r>
      <w:r w:rsidRPr="00CE1FF3">
        <w:rPr>
          <w:rFonts w:eastAsia="Calibri"/>
          <w:szCs w:val="28"/>
        </w:rPr>
        <w:t xml:space="preserve">остановлением Администрации муниципального образования «Город Майкоп» от 21.11.2014г. № 814 «Об утверждении Плана организации ярмарок на территории муниципального образования «Город Майкоп» на 2015 год» </w:t>
      </w:r>
      <w:r w:rsidRPr="00CE1FF3">
        <w:rPr>
          <w:szCs w:val="28"/>
        </w:rPr>
        <w:t xml:space="preserve">организована работа 2 сельскохозяйственных ярмарок. </w:t>
      </w:r>
    </w:p>
    <w:p w:rsidR="004A6FD7" w:rsidRPr="00CE1FF3" w:rsidRDefault="004A6FD7" w:rsidP="004A6FD7">
      <w:pPr>
        <w:ind w:firstLine="786"/>
        <w:contextualSpacing/>
        <w:jc w:val="both"/>
        <w:rPr>
          <w:rFonts w:eastAsia="Calibri"/>
          <w:szCs w:val="28"/>
        </w:rPr>
      </w:pPr>
      <w:r w:rsidRPr="00CE1FF3">
        <w:rPr>
          <w:szCs w:val="28"/>
        </w:rPr>
        <w:t xml:space="preserve">- </w:t>
      </w:r>
      <w:r>
        <w:rPr>
          <w:szCs w:val="28"/>
        </w:rPr>
        <w:t xml:space="preserve">за отчетный период </w:t>
      </w:r>
      <w:r w:rsidRPr="00CE1FF3">
        <w:rPr>
          <w:szCs w:val="28"/>
        </w:rPr>
        <w:t xml:space="preserve">текущего года на основании </w:t>
      </w:r>
      <w:r w:rsidRPr="00CE1FF3">
        <w:rPr>
          <w:rFonts w:eastAsia="Calibri"/>
          <w:szCs w:val="28"/>
        </w:rPr>
        <w:t xml:space="preserve">Распоряжения Администрации муниципального образования «Город Майкоп» от 09.12.2014 г. № 3094-р «Об утверждении Графика проведения ярмарок выходного дня на территории муниципального образования «Город Майкоп» на 2015 год» в городе Майкопе и ст. Ханской проведено </w:t>
      </w:r>
      <w:r>
        <w:rPr>
          <w:rFonts w:eastAsia="Calibri"/>
          <w:szCs w:val="28"/>
        </w:rPr>
        <w:t>86</w:t>
      </w:r>
      <w:r w:rsidRPr="00CE1FF3">
        <w:rPr>
          <w:rFonts w:eastAsia="Calibri"/>
          <w:szCs w:val="28"/>
        </w:rPr>
        <w:t xml:space="preserve"> ярмарки выходного дня с участием местных товаропроизводителей, </w:t>
      </w:r>
      <w:r w:rsidRPr="00CE1FF3">
        <w:rPr>
          <w:szCs w:val="28"/>
        </w:rPr>
        <w:t xml:space="preserve">торговых предприятий и </w:t>
      </w:r>
      <w:proofErr w:type="spellStart"/>
      <w:r w:rsidRPr="00CE1FF3">
        <w:rPr>
          <w:szCs w:val="28"/>
        </w:rPr>
        <w:t>сельхозтоваропроизводителей</w:t>
      </w:r>
      <w:proofErr w:type="spellEnd"/>
      <w:r w:rsidRPr="00CE1FF3">
        <w:rPr>
          <w:szCs w:val="28"/>
        </w:rPr>
        <w:t xml:space="preserve"> муниципального образования «Город Майкоп», Республики Адыгея и Краснодарского края. </w:t>
      </w:r>
      <w:r w:rsidRPr="00CE1FF3">
        <w:rPr>
          <w:rFonts w:eastAsia="Calibri"/>
          <w:szCs w:val="28"/>
        </w:rPr>
        <w:t xml:space="preserve">Число участников составило </w:t>
      </w:r>
      <w:r>
        <w:rPr>
          <w:rFonts w:eastAsia="Calibri"/>
          <w:szCs w:val="28"/>
        </w:rPr>
        <w:t>2939</w:t>
      </w:r>
      <w:r w:rsidRPr="00CE1FF3">
        <w:rPr>
          <w:rFonts w:eastAsia="Calibri"/>
          <w:szCs w:val="28"/>
        </w:rPr>
        <w:t>.</w:t>
      </w:r>
    </w:p>
    <w:p w:rsidR="004A6FD7" w:rsidRPr="00CE1FF3" w:rsidRDefault="004A6FD7" w:rsidP="004A6FD7">
      <w:pPr>
        <w:ind w:firstLine="709"/>
        <w:jc w:val="both"/>
        <w:rPr>
          <w:szCs w:val="28"/>
        </w:rPr>
      </w:pPr>
      <w:r w:rsidRPr="00CE1FF3">
        <w:rPr>
          <w:rFonts w:eastAsia="Calibri"/>
          <w:szCs w:val="28"/>
        </w:rPr>
        <w:t xml:space="preserve"> </w:t>
      </w:r>
      <w:r w:rsidRPr="00CE1FF3">
        <w:rPr>
          <w:szCs w:val="28"/>
        </w:rPr>
        <w:t xml:space="preserve">Организация и проведение ярмарок позволяли не только удовлетворять спрос населения на основные продукты питания по ценам ниже рыночных непосредственно на ярмарках, но и оказывало </w:t>
      </w:r>
      <w:r w:rsidRPr="00CE1FF3">
        <w:rPr>
          <w:szCs w:val="28"/>
        </w:rPr>
        <w:lastRenderedPageBreak/>
        <w:t>существенн</w:t>
      </w:r>
      <w:r>
        <w:rPr>
          <w:szCs w:val="28"/>
        </w:rPr>
        <w:t xml:space="preserve">ое влияние на формирование цен </w:t>
      </w:r>
      <w:r w:rsidRPr="00CE1FF3">
        <w:rPr>
          <w:szCs w:val="28"/>
        </w:rPr>
        <w:t>в стационарных предприятиях розничной торговли и на розничных рынках.</w:t>
      </w:r>
    </w:p>
    <w:p w:rsidR="004A6FD7" w:rsidRPr="00CE1FF3" w:rsidRDefault="004A6FD7" w:rsidP="004A6FD7">
      <w:pPr>
        <w:tabs>
          <w:tab w:val="left" w:pos="0"/>
        </w:tabs>
        <w:jc w:val="both"/>
        <w:rPr>
          <w:rFonts w:eastAsia="Calibri"/>
          <w:szCs w:val="28"/>
        </w:rPr>
      </w:pPr>
      <w:r w:rsidRPr="00CE1FF3">
        <w:rPr>
          <w:rFonts w:eastAsia="Calibri"/>
          <w:szCs w:val="28"/>
        </w:rPr>
        <w:t xml:space="preserve">           Кроме того, при проведении различных городских мероприятий (ярмарки, выставки и др.) приглашаются местные товаропроизводители, т.е. предоставляются торговые, а также выставочные площадки на безвозмездной основе, где хозяйствующим субъектам предоставляется возможность не только достойно представить свой товар, но и реализовать его.</w:t>
      </w:r>
    </w:p>
    <w:p w:rsidR="004A6FD7" w:rsidRPr="00CE1FF3" w:rsidRDefault="004A6FD7" w:rsidP="004A6FD7">
      <w:pPr>
        <w:tabs>
          <w:tab w:val="left" w:pos="0"/>
        </w:tabs>
        <w:jc w:val="both"/>
        <w:rPr>
          <w:rFonts w:eastAsia="Calibri"/>
          <w:bCs/>
          <w:szCs w:val="28"/>
        </w:rPr>
      </w:pPr>
      <w:r w:rsidRPr="00CE1FF3">
        <w:rPr>
          <w:rFonts w:eastAsia="Calibri"/>
          <w:szCs w:val="28"/>
        </w:rPr>
        <w:t xml:space="preserve">            </w:t>
      </w:r>
      <w:r w:rsidRPr="00CE1FF3">
        <w:rPr>
          <w:rFonts w:eastAsia="Calibri"/>
          <w:bCs/>
          <w:szCs w:val="28"/>
        </w:rPr>
        <w:t>Организаторы ярмарок «Черемушки», «Центральный рынок»,</w:t>
      </w:r>
      <w:r w:rsidRPr="00CE1FF3">
        <w:rPr>
          <w:rFonts w:eastAsia="Calibri"/>
          <w:szCs w:val="28"/>
        </w:rPr>
        <w:t xml:space="preserve"> открытое акционерное общество «Оптово-розничный рынок «Казачий» </w:t>
      </w:r>
      <w:r w:rsidRPr="00CE1FF3">
        <w:rPr>
          <w:rFonts w:eastAsia="Calibri"/>
          <w:bCs/>
          <w:szCs w:val="28"/>
        </w:rPr>
        <w:t xml:space="preserve">сообщают периодически о готовности предоставить торговые места местным </w:t>
      </w:r>
      <w:proofErr w:type="spellStart"/>
      <w:r w:rsidRPr="00CE1FF3">
        <w:rPr>
          <w:rFonts w:eastAsia="Calibri"/>
          <w:bCs/>
          <w:szCs w:val="28"/>
        </w:rPr>
        <w:t>сельхозтоваропроизводителям</w:t>
      </w:r>
      <w:proofErr w:type="spellEnd"/>
      <w:r w:rsidRPr="00CE1FF3">
        <w:rPr>
          <w:rFonts w:eastAsia="Calibri"/>
          <w:bCs/>
          <w:szCs w:val="28"/>
        </w:rPr>
        <w:t xml:space="preserve">. </w:t>
      </w:r>
    </w:p>
    <w:p w:rsidR="004A6FD7" w:rsidRPr="005D7047" w:rsidRDefault="004A6FD7" w:rsidP="004A6FD7">
      <w:pPr>
        <w:ind w:firstLine="709"/>
        <w:jc w:val="both"/>
        <w:rPr>
          <w:szCs w:val="28"/>
        </w:rPr>
      </w:pPr>
      <w:r w:rsidRPr="00CE1FF3">
        <w:rPr>
          <w:bCs/>
          <w:szCs w:val="28"/>
        </w:rPr>
        <w:t xml:space="preserve">Во исполнение ст.10 Закона о торговле и в соответствии с Приказом Министерства экономического развития и торговли Республики Адыгея от 21 декабря 2010 года № 397-П «О порядке разработки и утверждения органами местного самоуправления схемы размещения нестационарных торговых  объектов на земельных участках, в зданиях, строениях, сооружениях, находящихся в государственной собственности или муниципальной собственности» </w:t>
      </w:r>
      <w:r>
        <w:rPr>
          <w:bCs/>
          <w:szCs w:val="28"/>
        </w:rPr>
        <w:t>п</w:t>
      </w:r>
      <w:r w:rsidRPr="005D7047">
        <w:rPr>
          <w:szCs w:val="28"/>
        </w:rPr>
        <w:t>остановлением Администрации МО «Город Майкоп» от</w:t>
      </w:r>
      <w:r>
        <w:rPr>
          <w:szCs w:val="28"/>
        </w:rPr>
        <w:t xml:space="preserve"> 18.06.2015 г. № 387 утверждена С</w:t>
      </w:r>
      <w:r w:rsidRPr="005D7047">
        <w:rPr>
          <w:szCs w:val="28"/>
        </w:rPr>
        <w:t>хема размещения нестационарных торговых объектов на территории МО «Город Майкоп».</w:t>
      </w:r>
    </w:p>
    <w:p w:rsidR="004A6FD7" w:rsidRDefault="004A6FD7" w:rsidP="004A6FD7">
      <w:pPr>
        <w:ind w:firstLine="709"/>
        <w:jc w:val="both"/>
        <w:rPr>
          <w:szCs w:val="28"/>
        </w:rPr>
      </w:pPr>
      <w:r w:rsidRPr="005D7047">
        <w:rPr>
          <w:szCs w:val="28"/>
        </w:rPr>
        <w:t>В рамках утвержденной схемы Управлением развития предпринимательства и потребительского рынка был</w:t>
      </w:r>
      <w:r>
        <w:rPr>
          <w:szCs w:val="28"/>
        </w:rPr>
        <w:t>о</w:t>
      </w:r>
      <w:r w:rsidRPr="005D7047">
        <w:rPr>
          <w:szCs w:val="28"/>
        </w:rPr>
        <w:t xml:space="preserve"> объявлен</w:t>
      </w:r>
      <w:r>
        <w:rPr>
          <w:szCs w:val="28"/>
        </w:rPr>
        <w:t>о 2</w:t>
      </w:r>
      <w:r w:rsidRPr="005D7047">
        <w:rPr>
          <w:szCs w:val="28"/>
        </w:rPr>
        <w:t xml:space="preserve"> конкурс</w:t>
      </w:r>
      <w:r>
        <w:rPr>
          <w:szCs w:val="28"/>
        </w:rPr>
        <w:t>а</w:t>
      </w:r>
      <w:r w:rsidRPr="005D7047">
        <w:rPr>
          <w:szCs w:val="28"/>
        </w:rPr>
        <w:t xml:space="preserve"> на право размещения нестационарных торговых объектов на территории муниципального образования «Город Майкоп» (далее - Конкурс). На участие в Конкурс</w:t>
      </w:r>
      <w:r>
        <w:rPr>
          <w:szCs w:val="28"/>
        </w:rPr>
        <w:t>ах</w:t>
      </w:r>
      <w:r w:rsidRPr="005D7047">
        <w:rPr>
          <w:szCs w:val="28"/>
        </w:rPr>
        <w:t xml:space="preserve"> было подано </w:t>
      </w:r>
      <w:r>
        <w:rPr>
          <w:szCs w:val="28"/>
        </w:rPr>
        <w:t>478 заявки, разыграно 157</w:t>
      </w:r>
      <w:r w:rsidRPr="005D7047">
        <w:rPr>
          <w:szCs w:val="28"/>
        </w:rPr>
        <w:t xml:space="preserve"> лотов</w:t>
      </w:r>
      <w:r>
        <w:rPr>
          <w:szCs w:val="28"/>
        </w:rPr>
        <w:t xml:space="preserve">. </w:t>
      </w:r>
      <w:r w:rsidRPr="001E1187">
        <w:rPr>
          <w:szCs w:val="28"/>
        </w:rPr>
        <w:t xml:space="preserve">Общая сумма, которая зачислена в бюджет МО «Город </w:t>
      </w:r>
      <w:r>
        <w:rPr>
          <w:szCs w:val="28"/>
        </w:rPr>
        <w:t>Майкоп» по данным лотам составила</w:t>
      </w:r>
      <w:r w:rsidRPr="001E1187">
        <w:rPr>
          <w:szCs w:val="28"/>
        </w:rPr>
        <w:t xml:space="preserve"> </w:t>
      </w:r>
      <w:r>
        <w:rPr>
          <w:szCs w:val="28"/>
        </w:rPr>
        <w:t>1957872 рубля</w:t>
      </w:r>
      <w:r w:rsidRPr="001E1187">
        <w:rPr>
          <w:szCs w:val="28"/>
        </w:rPr>
        <w:t xml:space="preserve">. </w:t>
      </w:r>
    </w:p>
    <w:p w:rsidR="004A6FD7" w:rsidRPr="00CE1FF3" w:rsidRDefault="004A6FD7" w:rsidP="004A6FD7">
      <w:pPr>
        <w:ind w:firstLine="709"/>
        <w:jc w:val="both"/>
        <w:rPr>
          <w:szCs w:val="28"/>
        </w:rPr>
      </w:pPr>
      <w:r w:rsidRPr="00CE1FF3">
        <w:rPr>
          <w:szCs w:val="28"/>
        </w:rPr>
        <w:t xml:space="preserve">Систематически проводилась разъяснительная работа с руководителями торговых предприятий о необходимости первоочередного продвижения на потребительский рынок продукции местных товаропроизводителей, которая в настоящее время по качеству и конкурентным показателям соответствует ввозимым аналогам. Ежемесячно проводился мониторинг наличия вышеуказанной продукции в розничных торговых предприятиях.  </w:t>
      </w:r>
    </w:p>
    <w:p w:rsidR="004A6FD7" w:rsidRPr="00CE1FF3" w:rsidRDefault="004A6FD7" w:rsidP="004A6FD7">
      <w:pPr>
        <w:tabs>
          <w:tab w:val="left" w:pos="52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E1FF3">
        <w:rPr>
          <w:szCs w:val="28"/>
        </w:rPr>
        <w:t xml:space="preserve">В результате принимаемых мер, доля продукции местных товаропроизводителей в общем объёме товарооборота остаётся достаточно высокой. </w:t>
      </w:r>
    </w:p>
    <w:p w:rsidR="004A6FD7" w:rsidRPr="00CE1FF3" w:rsidRDefault="004A6FD7" w:rsidP="004A6FD7">
      <w:pPr>
        <w:tabs>
          <w:tab w:val="left" w:pos="52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E1FF3">
        <w:rPr>
          <w:szCs w:val="28"/>
        </w:rPr>
        <w:t xml:space="preserve">Так, реализация продукции, произведённой на местных </w:t>
      </w:r>
      <w:r w:rsidRPr="00CE1FF3">
        <w:rPr>
          <w:szCs w:val="28"/>
        </w:rPr>
        <w:br/>
        <w:t>перерабатывающих предприятиях в общем объёме реализации составляет по:</w:t>
      </w:r>
    </w:p>
    <w:p w:rsidR="004A6FD7" w:rsidRPr="00CE1FF3" w:rsidRDefault="004A6FD7" w:rsidP="004A6FD7">
      <w:pPr>
        <w:tabs>
          <w:tab w:val="left" w:pos="52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E1FF3">
        <w:rPr>
          <w:szCs w:val="28"/>
        </w:rPr>
        <w:t>- хлебу и хл</w:t>
      </w:r>
      <w:r>
        <w:rPr>
          <w:szCs w:val="28"/>
        </w:rPr>
        <w:t>ебобулочным изделиям       –   7</w:t>
      </w:r>
      <w:r w:rsidRPr="00CE1FF3">
        <w:rPr>
          <w:szCs w:val="28"/>
        </w:rPr>
        <w:t>0,0 %;</w:t>
      </w:r>
    </w:p>
    <w:p w:rsidR="004A6FD7" w:rsidRPr="00CE1FF3" w:rsidRDefault="004A6FD7" w:rsidP="004A6FD7">
      <w:pPr>
        <w:tabs>
          <w:tab w:val="left" w:pos="527"/>
          <w:tab w:val="center" w:pos="467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E1FF3">
        <w:rPr>
          <w:szCs w:val="28"/>
        </w:rPr>
        <w:t xml:space="preserve">- </w:t>
      </w:r>
      <w:r>
        <w:rPr>
          <w:szCs w:val="28"/>
        </w:rPr>
        <w:t xml:space="preserve">молоку и </w:t>
      </w:r>
      <w:r w:rsidRPr="00CE1FF3">
        <w:rPr>
          <w:szCs w:val="28"/>
        </w:rPr>
        <w:t>кисломолочной про</w:t>
      </w:r>
      <w:r>
        <w:rPr>
          <w:szCs w:val="28"/>
        </w:rPr>
        <w:t>дукции   –  45</w:t>
      </w:r>
      <w:r w:rsidRPr="00CE1FF3">
        <w:rPr>
          <w:szCs w:val="28"/>
        </w:rPr>
        <w:t>,0 %;</w:t>
      </w:r>
    </w:p>
    <w:p w:rsidR="004A6FD7" w:rsidRPr="00CE1FF3" w:rsidRDefault="004A6FD7" w:rsidP="004A6FD7">
      <w:pPr>
        <w:tabs>
          <w:tab w:val="left" w:pos="527"/>
          <w:tab w:val="left" w:pos="467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E1FF3">
        <w:rPr>
          <w:szCs w:val="28"/>
        </w:rPr>
        <w:t xml:space="preserve">- маслу сливочному      </w:t>
      </w:r>
      <w:r>
        <w:rPr>
          <w:szCs w:val="28"/>
        </w:rPr>
        <w:t xml:space="preserve">                            –  4</w:t>
      </w:r>
      <w:r w:rsidRPr="00CE1FF3">
        <w:rPr>
          <w:szCs w:val="28"/>
        </w:rPr>
        <w:t>0,0 %;</w:t>
      </w:r>
    </w:p>
    <w:p w:rsidR="004A6FD7" w:rsidRPr="00CE1FF3" w:rsidRDefault="004A6FD7" w:rsidP="004A6FD7">
      <w:pPr>
        <w:tabs>
          <w:tab w:val="left" w:pos="527"/>
          <w:tab w:val="left" w:pos="3974"/>
          <w:tab w:val="center" w:pos="467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E1FF3">
        <w:rPr>
          <w:szCs w:val="28"/>
        </w:rPr>
        <w:t>-</w:t>
      </w:r>
      <w:r>
        <w:rPr>
          <w:szCs w:val="28"/>
        </w:rPr>
        <w:t xml:space="preserve"> сырам</w:t>
      </w:r>
      <w:r>
        <w:rPr>
          <w:szCs w:val="28"/>
        </w:rPr>
        <w:tab/>
        <w:t xml:space="preserve">                     –  3</w:t>
      </w:r>
      <w:r w:rsidRPr="00CE1FF3">
        <w:rPr>
          <w:szCs w:val="28"/>
        </w:rPr>
        <w:t>0,0 %;</w:t>
      </w:r>
    </w:p>
    <w:p w:rsidR="004A6FD7" w:rsidRPr="00CE1FF3" w:rsidRDefault="004A6FD7" w:rsidP="004A6FD7">
      <w:pPr>
        <w:tabs>
          <w:tab w:val="left" w:pos="527"/>
          <w:tab w:val="left" w:pos="4157"/>
          <w:tab w:val="left" w:pos="467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E1FF3">
        <w:rPr>
          <w:szCs w:val="28"/>
        </w:rPr>
        <w:lastRenderedPageBreak/>
        <w:t>- маслу расти</w:t>
      </w:r>
      <w:r>
        <w:rPr>
          <w:szCs w:val="28"/>
        </w:rPr>
        <w:t>тельному</w:t>
      </w:r>
      <w:r>
        <w:rPr>
          <w:szCs w:val="28"/>
        </w:rPr>
        <w:tab/>
        <w:t xml:space="preserve">                  –  45</w:t>
      </w:r>
      <w:r w:rsidRPr="00CE1FF3">
        <w:rPr>
          <w:szCs w:val="28"/>
        </w:rPr>
        <w:t>,0 %;</w:t>
      </w:r>
    </w:p>
    <w:p w:rsidR="004A6FD7" w:rsidRPr="00CE1FF3" w:rsidRDefault="004A6FD7" w:rsidP="004A6FD7">
      <w:pPr>
        <w:tabs>
          <w:tab w:val="left" w:pos="527"/>
          <w:tab w:val="left" w:pos="708"/>
          <w:tab w:val="left" w:pos="1416"/>
          <w:tab w:val="left" w:pos="212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E1FF3">
        <w:rPr>
          <w:szCs w:val="28"/>
        </w:rPr>
        <w:t>- пт</w:t>
      </w:r>
      <w:r>
        <w:rPr>
          <w:szCs w:val="28"/>
        </w:rPr>
        <w:t>ице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</w:t>
      </w:r>
      <w:r w:rsidRPr="00CE1FF3">
        <w:rPr>
          <w:szCs w:val="28"/>
        </w:rPr>
        <w:t>–  25,0%;</w:t>
      </w:r>
    </w:p>
    <w:p w:rsidR="004A6FD7" w:rsidRPr="00CE1FF3" w:rsidRDefault="004A6FD7" w:rsidP="004A6FD7">
      <w:pPr>
        <w:tabs>
          <w:tab w:val="left" w:pos="527"/>
          <w:tab w:val="left" w:pos="708"/>
          <w:tab w:val="left" w:pos="1416"/>
          <w:tab w:val="left" w:pos="212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E1FF3">
        <w:rPr>
          <w:szCs w:val="28"/>
        </w:rPr>
        <w:t>- алко</w:t>
      </w:r>
      <w:r>
        <w:rPr>
          <w:szCs w:val="28"/>
        </w:rPr>
        <w:t>гольной продукции</w:t>
      </w:r>
      <w:r>
        <w:rPr>
          <w:szCs w:val="28"/>
        </w:rPr>
        <w:tab/>
      </w:r>
      <w:r>
        <w:rPr>
          <w:szCs w:val="28"/>
        </w:rPr>
        <w:tab/>
        <w:t xml:space="preserve">       –   25</w:t>
      </w:r>
      <w:r w:rsidRPr="00CE1FF3">
        <w:rPr>
          <w:szCs w:val="28"/>
        </w:rPr>
        <w:t>,0 %;</w:t>
      </w:r>
    </w:p>
    <w:p w:rsidR="004A6FD7" w:rsidRPr="00CE1FF3" w:rsidRDefault="004A6FD7" w:rsidP="004A6FD7">
      <w:pPr>
        <w:tabs>
          <w:tab w:val="left" w:pos="527"/>
          <w:tab w:val="left" w:pos="708"/>
          <w:tab w:val="left" w:pos="1416"/>
          <w:tab w:val="left" w:pos="212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E1FF3">
        <w:rPr>
          <w:szCs w:val="28"/>
        </w:rPr>
        <w:t>- пиву</w:t>
      </w:r>
      <w:r w:rsidRPr="00CE1FF3">
        <w:rPr>
          <w:szCs w:val="28"/>
        </w:rPr>
        <w:tab/>
      </w:r>
      <w:r w:rsidRPr="00CE1FF3">
        <w:rPr>
          <w:szCs w:val="28"/>
        </w:rPr>
        <w:tab/>
      </w:r>
      <w:r w:rsidRPr="00CE1FF3">
        <w:rPr>
          <w:szCs w:val="28"/>
        </w:rPr>
        <w:tab/>
      </w:r>
      <w:r w:rsidRPr="00CE1FF3">
        <w:rPr>
          <w:szCs w:val="28"/>
        </w:rPr>
        <w:tab/>
      </w:r>
      <w:r w:rsidRPr="00CE1FF3">
        <w:rPr>
          <w:szCs w:val="28"/>
        </w:rPr>
        <w:tab/>
      </w:r>
      <w:r>
        <w:rPr>
          <w:szCs w:val="28"/>
        </w:rPr>
        <w:t xml:space="preserve">                 –   45</w:t>
      </w:r>
      <w:r w:rsidRPr="00CE1FF3">
        <w:rPr>
          <w:szCs w:val="28"/>
        </w:rPr>
        <w:t>,0 %;</w:t>
      </w:r>
    </w:p>
    <w:p w:rsidR="004A6FD7" w:rsidRPr="00CE1FF3" w:rsidRDefault="004A6FD7" w:rsidP="004A6FD7">
      <w:pPr>
        <w:tabs>
          <w:tab w:val="left" w:pos="527"/>
          <w:tab w:val="left" w:pos="708"/>
          <w:tab w:val="left" w:pos="1416"/>
          <w:tab w:val="left" w:pos="212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E1FF3">
        <w:rPr>
          <w:szCs w:val="28"/>
        </w:rPr>
        <w:t>- мине</w:t>
      </w:r>
      <w:r>
        <w:rPr>
          <w:szCs w:val="28"/>
        </w:rPr>
        <w:t>ральной воде</w:t>
      </w:r>
      <w:r>
        <w:rPr>
          <w:szCs w:val="28"/>
        </w:rPr>
        <w:tab/>
      </w:r>
      <w:r>
        <w:rPr>
          <w:szCs w:val="28"/>
        </w:rPr>
        <w:tab/>
        <w:t xml:space="preserve">                 –  40</w:t>
      </w:r>
      <w:r w:rsidRPr="00CE1FF3">
        <w:rPr>
          <w:szCs w:val="28"/>
        </w:rPr>
        <w:t>,0 %.</w:t>
      </w:r>
    </w:p>
    <w:p w:rsidR="004A6FD7" w:rsidRPr="00CE1FF3" w:rsidRDefault="004A6FD7" w:rsidP="004A6FD7">
      <w:pPr>
        <w:ind w:firstLine="709"/>
        <w:jc w:val="both"/>
        <w:rPr>
          <w:szCs w:val="28"/>
        </w:rPr>
      </w:pPr>
      <w:r w:rsidRPr="00CE1FF3">
        <w:rPr>
          <w:szCs w:val="28"/>
        </w:rPr>
        <w:t xml:space="preserve">Одним из основных направлений работы продолжает оставаться наведение должного порядка на улицах муниципального образования, в том числе, и в организации мелкорозничной уличной торговли. </w:t>
      </w:r>
    </w:p>
    <w:p w:rsidR="004A6FD7" w:rsidRPr="00CE1FF3" w:rsidRDefault="004A6FD7" w:rsidP="004A6FD7">
      <w:pPr>
        <w:ind w:firstLine="709"/>
        <w:jc w:val="both"/>
        <w:rPr>
          <w:szCs w:val="28"/>
        </w:rPr>
      </w:pPr>
      <w:r w:rsidRPr="00CE1FF3">
        <w:rPr>
          <w:szCs w:val="28"/>
        </w:rPr>
        <w:t>В связи с поступающими жалобами граждан, а так же в соответствии с утверждённым</w:t>
      </w:r>
      <w:r>
        <w:rPr>
          <w:szCs w:val="28"/>
        </w:rPr>
        <w:t>и</w:t>
      </w:r>
      <w:r w:rsidRPr="00CE1FF3">
        <w:rPr>
          <w:szCs w:val="28"/>
        </w:rPr>
        <w:t xml:space="preserve"> </w:t>
      </w:r>
      <w:r>
        <w:rPr>
          <w:szCs w:val="28"/>
        </w:rPr>
        <w:t>графика</w:t>
      </w:r>
      <w:r w:rsidRPr="00CE1FF3">
        <w:rPr>
          <w:szCs w:val="28"/>
        </w:rPr>
        <w:t>м</w:t>
      </w:r>
      <w:r>
        <w:rPr>
          <w:szCs w:val="28"/>
        </w:rPr>
        <w:t>и</w:t>
      </w:r>
      <w:r w:rsidRPr="00CE1FF3">
        <w:rPr>
          <w:szCs w:val="28"/>
        </w:rPr>
        <w:t xml:space="preserve"> работы мобильной группы по пресечению фактов осуществления нестационарной рознич</w:t>
      </w:r>
      <w:r>
        <w:rPr>
          <w:szCs w:val="28"/>
        </w:rPr>
        <w:t>ной торговли в неустановленных А</w:t>
      </w:r>
      <w:r w:rsidRPr="00CE1FF3">
        <w:rPr>
          <w:szCs w:val="28"/>
        </w:rPr>
        <w:t xml:space="preserve">дминистрацией </w:t>
      </w:r>
      <w:r w:rsidRPr="00CE1FF3">
        <w:rPr>
          <w:bCs/>
          <w:color w:val="000000"/>
          <w:szCs w:val="28"/>
        </w:rPr>
        <w:t xml:space="preserve">муниципального образования «Город Майкоп» местах проведено </w:t>
      </w:r>
      <w:r>
        <w:rPr>
          <w:bCs/>
          <w:szCs w:val="28"/>
        </w:rPr>
        <w:t>302</w:t>
      </w:r>
      <w:r w:rsidRPr="00535288">
        <w:rPr>
          <w:bCs/>
          <w:szCs w:val="28"/>
        </w:rPr>
        <w:t xml:space="preserve"> </w:t>
      </w:r>
      <w:r w:rsidRPr="00CE1FF3">
        <w:rPr>
          <w:bCs/>
          <w:szCs w:val="28"/>
        </w:rPr>
        <w:t xml:space="preserve">рейдовых </w:t>
      </w:r>
      <w:r w:rsidRPr="00CE1FF3">
        <w:rPr>
          <w:bCs/>
          <w:color w:val="000000"/>
          <w:szCs w:val="28"/>
        </w:rPr>
        <w:t xml:space="preserve">проверок, по результатам которых составлено </w:t>
      </w:r>
      <w:r>
        <w:rPr>
          <w:bCs/>
          <w:szCs w:val="28"/>
        </w:rPr>
        <w:t xml:space="preserve">207 </w:t>
      </w:r>
      <w:r w:rsidRPr="00CE1FF3">
        <w:rPr>
          <w:bCs/>
          <w:color w:val="000000"/>
          <w:szCs w:val="28"/>
        </w:rPr>
        <w:t>протоколов об административных правонарушениях.</w:t>
      </w:r>
    </w:p>
    <w:p w:rsidR="004A6FD7" w:rsidRPr="00CE1FF3" w:rsidRDefault="004A6FD7" w:rsidP="004A6FD7">
      <w:pPr>
        <w:ind w:firstLine="709"/>
        <w:jc w:val="both"/>
        <w:rPr>
          <w:szCs w:val="28"/>
        </w:rPr>
      </w:pPr>
      <w:r w:rsidRPr="00CE1FF3">
        <w:rPr>
          <w:szCs w:val="28"/>
        </w:rPr>
        <w:t>В 201</w:t>
      </w:r>
      <w:r>
        <w:rPr>
          <w:szCs w:val="28"/>
        </w:rPr>
        <w:t>6</w:t>
      </w:r>
      <w:r w:rsidRPr="00CE1FF3">
        <w:rPr>
          <w:szCs w:val="28"/>
        </w:rPr>
        <w:t xml:space="preserve"> год</w:t>
      </w:r>
      <w:r>
        <w:rPr>
          <w:szCs w:val="28"/>
        </w:rPr>
        <w:t>у</w:t>
      </w:r>
      <w:r w:rsidRPr="00CE1FF3">
        <w:rPr>
          <w:szCs w:val="28"/>
        </w:rPr>
        <w:t xml:space="preserve"> работа </w:t>
      </w:r>
      <w:r>
        <w:rPr>
          <w:szCs w:val="28"/>
        </w:rPr>
        <w:t xml:space="preserve">Управления развития предпринимательства и потребительского рынка </w:t>
      </w:r>
      <w:r w:rsidRPr="00CE1FF3">
        <w:rPr>
          <w:szCs w:val="28"/>
        </w:rPr>
        <w:t>Администрации муниципального образования «Город Майкоп» будет направлена на:</w:t>
      </w:r>
    </w:p>
    <w:p w:rsidR="004A6FD7" w:rsidRPr="00CE1FF3" w:rsidRDefault="004A6FD7" w:rsidP="004A6FD7">
      <w:pPr>
        <w:ind w:firstLine="709"/>
        <w:jc w:val="both"/>
        <w:rPr>
          <w:szCs w:val="28"/>
        </w:rPr>
      </w:pPr>
      <w:r w:rsidRPr="00CE1FF3">
        <w:rPr>
          <w:szCs w:val="28"/>
        </w:rPr>
        <w:t>- обеспечение проведения Конкурсов на право размещения нестационарных торговых объектов на территории муниципального образования «Город Майкоп»;</w:t>
      </w:r>
    </w:p>
    <w:p w:rsidR="004A6FD7" w:rsidRPr="00CE1FF3" w:rsidRDefault="004A6FD7" w:rsidP="004A6FD7">
      <w:pPr>
        <w:ind w:firstLine="709"/>
        <w:jc w:val="both"/>
        <w:rPr>
          <w:szCs w:val="28"/>
        </w:rPr>
      </w:pPr>
      <w:r w:rsidRPr="00CE1FF3">
        <w:rPr>
          <w:szCs w:val="28"/>
        </w:rPr>
        <w:t>- обеспечение проведения государственной политики в области торговой деятельности;</w:t>
      </w:r>
    </w:p>
    <w:p w:rsidR="004A6FD7" w:rsidRPr="00CE1FF3" w:rsidRDefault="004A6FD7" w:rsidP="004A6FD7">
      <w:pPr>
        <w:ind w:firstLine="709"/>
        <w:jc w:val="both"/>
        <w:rPr>
          <w:szCs w:val="28"/>
        </w:rPr>
      </w:pPr>
      <w:r w:rsidRPr="00CE1FF3">
        <w:rPr>
          <w:szCs w:val="28"/>
        </w:rPr>
        <w:t>- динамичное развитие потребительского рынка, увеличение товарооборота и объема оказываемых населению услуг;</w:t>
      </w:r>
    </w:p>
    <w:p w:rsidR="004A6FD7" w:rsidRPr="00CE1FF3" w:rsidRDefault="004A6FD7" w:rsidP="004A6FD7">
      <w:pPr>
        <w:ind w:firstLine="709"/>
        <w:jc w:val="both"/>
        <w:rPr>
          <w:szCs w:val="28"/>
        </w:rPr>
      </w:pPr>
      <w:r w:rsidRPr="00CE1FF3">
        <w:rPr>
          <w:szCs w:val="28"/>
        </w:rPr>
        <w:t>- содействие развитию оптовой торговли с целью привлечения товарных ресурсов из других регионов;</w:t>
      </w:r>
    </w:p>
    <w:p w:rsidR="004A6FD7" w:rsidRPr="00CE1FF3" w:rsidRDefault="004A6FD7" w:rsidP="004A6FD7">
      <w:pPr>
        <w:ind w:firstLine="709"/>
        <w:jc w:val="both"/>
        <w:rPr>
          <w:szCs w:val="28"/>
        </w:rPr>
      </w:pPr>
      <w:r w:rsidRPr="00CE1FF3">
        <w:rPr>
          <w:szCs w:val="28"/>
        </w:rPr>
        <w:t>- поддержку местных товаропроизводителей, насыщение потребительского рынка качественными товарами и сельхозпродукцией без посреднического звена путём первоочередного предоставления им торговых мест на рынк</w:t>
      </w:r>
      <w:r>
        <w:rPr>
          <w:szCs w:val="28"/>
        </w:rPr>
        <w:t xml:space="preserve">ах и </w:t>
      </w:r>
      <w:proofErr w:type="spellStart"/>
      <w:r>
        <w:rPr>
          <w:szCs w:val="28"/>
        </w:rPr>
        <w:t>внутридворовых</w:t>
      </w:r>
      <w:proofErr w:type="spellEnd"/>
      <w:r>
        <w:rPr>
          <w:szCs w:val="28"/>
        </w:rPr>
        <w:t xml:space="preserve"> площадках, </w:t>
      </w:r>
      <w:r w:rsidRPr="00CE1FF3">
        <w:rPr>
          <w:szCs w:val="28"/>
        </w:rPr>
        <w:t>проведения ярмарок выходного дня и организации развозной торговли;</w:t>
      </w:r>
    </w:p>
    <w:p w:rsidR="004A6FD7" w:rsidRPr="00CE1FF3" w:rsidRDefault="004A6FD7" w:rsidP="004A6FD7">
      <w:pPr>
        <w:ind w:firstLine="709"/>
        <w:jc w:val="both"/>
        <w:rPr>
          <w:szCs w:val="28"/>
        </w:rPr>
      </w:pPr>
      <w:r w:rsidRPr="00CE1FF3">
        <w:rPr>
          <w:szCs w:val="28"/>
        </w:rPr>
        <w:t>- обеспечение дальнейшего развития конкурентной среды на потребительском рынке товаров и услуг;</w:t>
      </w:r>
    </w:p>
    <w:p w:rsidR="004A6FD7" w:rsidRPr="00CE1FF3" w:rsidRDefault="004A6FD7" w:rsidP="004A6FD7">
      <w:pPr>
        <w:ind w:firstLine="709"/>
        <w:jc w:val="both"/>
        <w:rPr>
          <w:szCs w:val="28"/>
        </w:rPr>
      </w:pPr>
      <w:r w:rsidRPr="00CE1FF3">
        <w:rPr>
          <w:szCs w:val="28"/>
        </w:rPr>
        <w:t>- упорядочение уличной торговли путём размещения нестационарных торговых объектов на территории муниципального образования «Город Майкоп» на конкурсной основе, а также пресечения торговли в местах, отсутствующих в Схеме размещения нестационарных торговых объектов на территории муниципального образования «Город Майкоп».</w:t>
      </w:r>
    </w:p>
    <w:p w:rsidR="00A11FFC" w:rsidRDefault="00A11FFC" w:rsidP="00A11FFC">
      <w:pPr>
        <w:ind w:firstLine="709"/>
        <w:rPr>
          <w:b/>
          <w:szCs w:val="28"/>
        </w:rPr>
      </w:pPr>
    </w:p>
    <w:p w:rsidR="004A6FD7" w:rsidRPr="00A11FFC" w:rsidRDefault="004A6FD7" w:rsidP="00A11FFC">
      <w:pPr>
        <w:ind w:firstLine="709"/>
        <w:rPr>
          <w:b/>
          <w:szCs w:val="28"/>
        </w:rPr>
      </w:pPr>
    </w:p>
    <w:p w:rsidR="00A11FFC" w:rsidRPr="00A11FFC" w:rsidRDefault="00A11FFC" w:rsidP="00A11FFC">
      <w:pPr>
        <w:ind w:firstLine="709"/>
        <w:rPr>
          <w:szCs w:val="28"/>
        </w:rPr>
      </w:pPr>
    </w:p>
    <w:p w:rsidR="00C576F7" w:rsidRPr="00C576F7" w:rsidRDefault="00C576F7" w:rsidP="008334B6">
      <w:pPr>
        <w:jc w:val="right"/>
        <w:rPr>
          <w:szCs w:val="28"/>
        </w:rPr>
      </w:pPr>
    </w:p>
    <w:sectPr w:rsidR="00C576F7" w:rsidRPr="00C576F7" w:rsidSect="00C1266A">
      <w:headerReference w:type="even" r:id="rId8"/>
      <w:head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EC1" w:rsidRDefault="00AE0EC1">
      <w:r>
        <w:separator/>
      </w:r>
    </w:p>
  </w:endnote>
  <w:endnote w:type="continuationSeparator" w:id="0">
    <w:p w:rsidR="00AE0EC1" w:rsidRDefault="00AE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 Cyr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EC1" w:rsidRDefault="00AE0EC1">
      <w:r>
        <w:separator/>
      </w:r>
    </w:p>
  </w:footnote>
  <w:footnote w:type="continuationSeparator" w:id="0">
    <w:p w:rsidR="00AE0EC1" w:rsidRDefault="00AE0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CC" w:rsidRDefault="002004CC" w:rsidP="00DB5A3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2004CC" w:rsidRDefault="002004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A3A" w:rsidRDefault="00DB5A3A" w:rsidP="00930DF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F1C3B">
      <w:rPr>
        <w:rStyle w:val="a8"/>
        <w:noProof/>
      </w:rPr>
      <w:t>6</w:t>
    </w:r>
    <w:r>
      <w:rPr>
        <w:rStyle w:val="a8"/>
      </w:rPr>
      <w:fldChar w:fldCharType="end"/>
    </w:r>
  </w:p>
  <w:p w:rsidR="00DB5A3A" w:rsidRDefault="00DB5A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7EF"/>
    <w:multiLevelType w:val="hybridMultilevel"/>
    <w:tmpl w:val="159A042E"/>
    <w:lvl w:ilvl="0" w:tplc="93F83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C28A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2A1B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A60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FE26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E655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147F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92C3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6CB7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05F3F"/>
    <w:multiLevelType w:val="singleLevel"/>
    <w:tmpl w:val="00589F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061E52"/>
    <w:multiLevelType w:val="hybridMultilevel"/>
    <w:tmpl w:val="6FC8C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B42D1"/>
    <w:multiLevelType w:val="singleLevel"/>
    <w:tmpl w:val="3C2006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E3E0835"/>
    <w:multiLevelType w:val="hybridMultilevel"/>
    <w:tmpl w:val="267A7A9E"/>
    <w:lvl w:ilvl="0" w:tplc="79D2E5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E7208"/>
    <w:multiLevelType w:val="singleLevel"/>
    <w:tmpl w:val="E91C798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19411459"/>
    <w:multiLevelType w:val="hybridMultilevel"/>
    <w:tmpl w:val="82C08F58"/>
    <w:lvl w:ilvl="0" w:tplc="79D2E5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4A1A4D"/>
    <w:multiLevelType w:val="hybridMultilevel"/>
    <w:tmpl w:val="471422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23608D8"/>
    <w:multiLevelType w:val="hybridMultilevel"/>
    <w:tmpl w:val="EA1CE350"/>
    <w:lvl w:ilvl="0" w:tplc="6680A0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8806AF"/>
    <w:multiLevelType w:val="singleLevel"/>
    <w:tmpl w:val="37120C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3F4218D"/>
    <w:multiLevelType w:val="hybridMultilevel"/>
    <w:tmpl w:val="D1649B6A"/>
    <w:lvl w:ilvl="0" w:tplc="172C5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444C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E0A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107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686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A677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C07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4892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2482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CB77B5"/>
    <w:multiLevelType w:val="hybridMultilevel"/>
    <w:tmpl w:val="1B46B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431A38"/>
    <w:multiLevelType w:val="singleLevel"/>
    <w:tmpl w:val="F2EE2EA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75529DA"/>
    <w:multiLevelType w:val="hybridMultilevel"/>
    <w:tmpl w:val="C70EFF66"/>
    <w:lvl w:ilvl="0" w:tplc="149C0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C48D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40B4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3E3A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9889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E02F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BAB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2F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520F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930DA4"/>
    <w:multiLevelType w:val="singleLevel"/>
    <w:tmpl w:val="68A602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66AF1F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89A18A2"/>
    <w:multiLevelType w:val="hybridMultilevel"/>
    <w:tmpl w:val="F8DE2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54065F"/>
    <w:multiLevelType w:val="hybridMultilevel"/>
    <w:tmpl w:val="34A64292"/>
    <w:lvl w:ilvl="0" w:tplc="6680A0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751CCD"/>
    <w:multiLevelType w:val="hybridMultilevel"/>
    <w:tmpl w:val="3A900658"/>
    <w:lvl w:ilvl="0" w:tplc="A274EFA2">
      <w:start w:val="1"/>
      <w:numFmt w:val="bullet"/>
      <w:lvlText w:val="•"/>
      <w:lvlJc w:val="left"/>
      <w:pPr>
        <w:tabs>
          <w:tab w:val="num" w:pos="1114"/>
        </w:tabs>
        <w:ind w:left="1114" w:hanging="340"/>
      </w:pPr>
      <w:rPr>
        <w:rFonts w:ascii="Times NR Cyr MT" w:hAnsi="Times NR Cyr MT" w:cs="Times New Roman" w:hint="default"/>
        <w:b w:val="0"/>
        <w:i w:val="0"/>
        <w:sz w:val="26"/>
        <w:szCs w:val="2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5"/>
  </w:num>
  <w:num w:numId="5">
    <w:abstractNumId w:val="1"/>
  </w:num>
  <w:num w:numId="6">
    <w:abstractNumId w:val="0"/>
  </w:num>
  <w:num w:numId="7">
    <w:abstractNumId w:val="13"/>
  </w:num>
  <w:num w:numId="8">
    <w:abstractNumId w:val="10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1"/>
  </w:num>
  <w:num w:numId="12">
    <w:abstractNumId w:val="8"/>
  </w:num>
  <w:num w:numId="13">
    <w:abstractNumId w:val="7"/>
  </w:num>
  <w:num w:numId="14">
    <w:abstractNumId w:val="3"/>
    <w:lvlOverride w:ilvl="0">
      <w:startOverride w:val="1"/>
    </w:lvlOverride>
  </w:num>
  <w:num w:numId="15">
    <w:abstractNumId w:val="5"/>
  </w:num>
  <w:num w:numId="16">
    <w:abstractNumId w:val="17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E0"/>
    <w:rsid w:val="00005ECF"/>
    <w:rsid w:val="00006002"/>
    <w:rsid w:val="00006653"/>
    <w:rsid w:val="000105A7"/>
    <w:rsid w:val="000148C4"/>
    <w:rsid w:val="0001597E"/>
    <w:rsid w:val="00020120"/>
    <w:rsid w:val="00023B4A"/>
    <w:rsid w:val="0002403C"/>
    <w:rsid w:val="000307DE"/>
    <w:rsid w:val="00033CD8"/>
    <w:rsid w:val="00035C9F"/>
    <w:rsid w:val="00036A06"/>
    <w:rsid w:val="00044A4A"/>
    <w:rsid w:val="00044E51"/>
    <w:rsid w:val="0004619E"/>
    <w:rsid w:val="0005198A"/>
    <w:rsid w:val="00053B69"/>
    <w:rsid w:val="00054F14"/>
    <w:rsid w:val="0006009B"/>
    <w:rsid w:val="00062493"/>
    <w:rsid w:val="00071C14"/>
    <w:rsid w:val="00080746"/>
    <w:rsid w:val="00083445"/>
    <w:rsid w:val="00085F20"/>
    <w:rsid w:val="00086653"/>
    <w:rsid w:val="000931F7"/>
    <w:rsid w:val="000968CF"/>
    <w:rsid w:val="000A2CB1"/>
    <w:rsid w:val="000A4E51"/>
    <w:rsid w:val="000B74A1"/>
    <w:rsid w:val="000C51FA"/>
    <w:rsid w:val="000D2653"/>
    <w:rsid w:val="000E2C83"/>
    <w:rsid w:val="000F18F4"/>
    <w:rsid w:val="000F2EFC"/>
    <w:rsid w:val="000F55CE"/>
    <w:rsid w:val="000F5E47"/>
    <w:rsid w:val="001004B1"/>
    <w:rsid w:val="00105586"/>
    <w:rsid w:val="00106A81"/>
    <w:rsid w:val="00114EA5"/>
    <w:rsid w:val="00116B5B"/>
    <w:rsid w:val="00120896"/>
    <w:rsid w:val="001316F9"/>
    <w:rsid w:val="00131DD2"/>
    <w:rsid w:val="00132538"/>
    <w:rsid w:val="00133BAE"/>
    <w:rsid w:val="00136A2E"/>
    <w:rsid w:val="00141333"/>
    <w:rsid w:val="00141E01"/>
    <w:rsid w:val="001470DC"/>
    <w:rsid w:val="001535F4"/>
    <w:rsid w:val="00154F8C"/>
    <w:rsid w:val="00155D7E"/>
    <w:rsid w:val="00164FEC"/>
    <w:rsid w:val="00165BE1"/>
    <w:rsid w:val="001672D5"/>
    <w:rsid w:val="0017027E"/>
    <w:rsid w:val="0017539E"/>
    <w:rsid w:val="001756DC"/>
    <w:rsid w:val="00176350"/>
    <w:rsid w:val="001870C2"/>
    <w:rsid w:val="00194D70"/>
    <w:rsid w:val="001A3BA2"/>
    <w:rsid w:val="001B4B7D"/>
    <w:rsid w:val="001D1630"/>
    <w:rsid w:val="001D223D"/>
    <w:rsid w:val="001D6E81"/>
    <w:rsid w:val="001E14A9"/>
    <w:rsid w:val="001F24A7"/>
    <w:rsid w:val="001F3AFE"/>
    <w:rsid w:val="002004CC"/>
    <w:rsid w:val="00201F87"/>
    <w:rsid w:val="002025E7"/>
    <w:rsid w:val="00214BC4"/>
    <w:rsid w:val="00221458"/>
    <w:rsid w:val="002309CD"/>
    <w:rsid w:val="00230F90"/>
    <w:rsid w:val="00233671"/>
    <w:rsid w:val="00251A48"/>
    <w:rsid w:val="0026203D"/>
    <w:rsid w:val="00272630"/>
    <w:rsid w:val="00273728"/>
    <w:rsid w:val="00282A6F"/>
    <w:rsid w:val="00283F46"/>
    <w:rsid w:val="00286D40"/>
    <w:rsid w:val="002963D4"/>
    <w:rsid w:val="002969CC"/>
    <w:rsid w:val="002A3DA7"/>
    <w:rsid w:val="002B3555"/>
    <w:rsid w:val="002B73B6"/>
    <w:rsid w:val="002D4BF6"/>
    <w:rsid w:val="002D50A6"/>
    <w:rsid w:val="002D611B"/>
    <w:rsid w:val="002E0468"/>
    <w:rsid w:val="002E1A98"/>
    <w:rsid w:val="002E25E1"/>
    <w:rsid w:val="002F2327"/>
    <w:rsid w:val="002F4026"/>
    <w:rsid w:val="002F6AC0"/>
    <w:rsid w:val="002F74A5"/>
    <w:rsid w:val="002F7EB7"/>
    <w:rsid w:val="00304220"/>
    <w:rsid w:val="00312080"/>
    <w:rsid w:val="003146B9"/>
    <w:rsid w:val="00320082"/>
    <w:rsid w:val="00330D45"/>
    <w:rsid w:val="00335F65"/>
    <w:rsid w:val="00337934"/>
    <w:rsid w:val="00340EBF"/>
    <w:rsid w:val="003426B4"/>
    <w:rsid w:val="0034572F"/>
    <w:rsid w:val="003527AB"/>
    <w:rsid w:val="003572C3"/>
    <w:rsid w:val="00357ECA"/>
    <w:rsid w:val="0036194A"/>
    <w:rsid w:val="00375A66"/>
    <w:rsid w:val="00391E20"/>
    <w:rsid w:val="003A0B5D"/>
    <w:rsid w:val="003A2BCB"/>
    <w:rsid w:val="003A2DB8"/>
    <w:rsid w:val="003A3FB8"/>
    <w:rsid w:val="003A74E3"/>
    <w:rsid w:val="003C0122"/>
    <w:rsid w:val="003C2260"/>
    <w:rsid w:val="003D5FA7"/>
    <w:rsid w:val="003D7F3C"/>
    <w:rsid w:val="003E3AE4"/>
    <w:rsid w:val="003F0010"/>
    <w:rsid w:val="003F085D"/>
    <w:rsid w:val="003F0C0C"/>
    <w:rsid w:val="003F35DF"/>
    <w:rsid w:val="003F3839"/>
    <w:rsid w:val="004057E0"/>
    <w:rsid w:val="00407F87"/>
    <w:rsid w:val="00423B0A"/>
    <w:rsid w:val="00426A6E"/>
    <w:rsid w:val="0043058E"/>
    <w:rsid w:val="00446ECD"/>
    <w:rsid w:val="00456011"/>
    <w:rsid w:val="0046493B"/>
    <w:rsid w:val="00466D84"/>
    <w:rsid w:val="00471D0E"/>
    <w:rsid w:val="0047604B"/>
    <w:rsid w:val="00477DFE"/>
    <w:rsid w:val="00477E46"/>
    <w:rsid w:val="00483059"/>
    <w:rsid w:val="00487E13"/>
    <w:rsid w:val="00492200"/>
    <w:rsid w:val="004966B4"/>
    <w:rsid w:val="00497835"/>
    <w:rsid w:val="00497AD4"/>
    <w:rsid w:val="004A6FD7"/>
    <w:rsid w:val="004A7864"/>
    <w:rsid w:val="004B29F7"/>
    <w:rsid w:val="004B3983"/>
    <w:rsid w:val="004C06AB"/>
    <w:rsid w:val="004C507F"/>
    <w:rsid w:val="004D2862"/>
    <w:rsid w:val="004D6F06"/>
    <w:rsid w:val="004F17E0"/>
    <w:rsid w:val="004F23C8"/>
    <w:rsid w:val="0050009C"/>
    <w:rsid w:val="005015BC"/>
    <w:rsid w:val="00504B3A"/>
    <w:rsid w:val="00505E29"/>
    <w:rsid w:val="00516B70"/>
    <w:rsid w:val="005175A2"/>
    <w:rsid w:val="00522630"/>
    <w:rsid w:val="00533FCC"/>
    <w:rsid w:val="00545558"/>
    <w:rsid w:val="005503B1"/>
    <w:rsid w:val="0056065D"/>
    <w:rsid w:val="005673AA"/>
    <w:rsid w:val="0057353F"/>
    <w:rsid w:val="005745A1"/>
    <w:rsid w:val="00580E49"/>
    <w:rsid w:val="005859F5"/>
    <w:rsid w:val="0059207B"/>
    <w:rsid w:val="005A18BC"/>
    <w:rsid w:val="005A5029"/>
    <w:rsid w:val="005A674B"/>
    <w:rsid w:val="005A7362"/>
    <w:rsid w:val="005A7AE8"/>
    <w:rsid w:val="005B30C6"/>
    <w:rsid w:val="005B39F7"/>
    <w:rsid w:val="005C06E1"/>
    <w:rsid w:val="005C3BF4"/>
    <w:rsid w:val="005C63B5"/>
    <w:rsid w:val="005C7005"/>
    <w:rsid w:val="005E269F"/>
    <w:rsid w:val="005F05DE"/>
    <w:rsid w:val="005F0EC3"/>
    <w:rsid w:val="005F5D47"/>
    <w:rsid w:val="005F7E0B"/>
    <w:rsid w:val="006027C0"/>
    <w:rsid w:val="00613E70"/>
    <w:rsid w:val="006149E5"/>
    <w:rsid w:val="00621A7C"/>
    <w:rsid w:val="00632C86"/>
    <w:rsid w:val="00635E56"/>
    <w:rsid w:val="006378CE"/>
    <w:rsid w:val="00642E34"/>
    <w:rsid w:val="00643C30"/>
    <w:rsid w:val="006548E5"/>
    <w:rsid w:val="00661DAC"/>
    <w:rsid w:val="00662BA0"/>
    <w:rsid w:val="00663BAE"/>
    <w:rsid w:val="00670195"/>
    <w:rsid w:val="00671DD2"/>
    <w:rsid w:val="00674500"/>
    <w:rsid w:val="00674559"/>
    <w:rsid w:val="006819DA"/>
    <w:rsid w:val="0069790C"/>
    <w:rsid w:val="006A44D1"/>
    <w:rsid w:val="006B0624"/>
    <w:rsid w:val="006B0B27"/>
    <w:rsid w:val="006B0FE9"/>
    <w:rsid w:val="006B1D53"/>
    <w:rsid w:val="006B46E7"/>
    <w:rsid w:val="006B48B6"/>
    <w:rsid w:val="006B6953"/>
    <w:rsid w:val="006C07C9"/>
    <w:rsid w:val="006C1F69"/>
    <w:rsid w:val="006C4F37"/>
    <w:rsid w:val="006C59EE"/>
    <w:rsid w:val="006C7A9D"/>
    <w:rsid w:val="006E2F2D"/>
    <w:rsid w:val="006F0FA6"/>
    <w:rsid w:val="006F17FF"/>
    <w:rsid w:val="006F25D0"/>
    <w:rsid w:val="00700CA6"/>
    <w:rsid w:val="00701EC6"/>
    <w:rsid w:val="007038F0"/>
    <w:rsid w:val="00705F61"/>
    <w:rsid w:val="00707356"/>
    <w:rsid w:val="00707804"/>
    <w:rsid w:val="00710166"/>
    <w:rsid w:val="00711B7F"/>
    <w:rsid w:val="007209CE"/>
    <w:rsid w:val="00723514"/>
    <w:rsid w:val="007339DC"/>
    <w:rsid w:val="007546DE"/>
    <w:rsid w:val="007567EE"/>
    <w:rsid w:val="0076488C"/>
    <w:rsid w:val="00765A05"/>
    <w:rsid w:val="007717C4"/>
    <w:rsid w:val="00771DF4"/>
    <w:rsid w:val="00780E30"/>
    <w:rsid w:val="00790290"/>
    <w:rsid w:val="00790DC2"/>
    <w:rsid w:val="00791C18"/>
    <w:rsid w:val="00792AC5"/>
    <w:rsid w:val="007936AB"/>
    <w:rsid w:val="00794DD5"/>
    <w:rsid w:val="007969C6"/>
    <w:rsid w:val="007A4606"/>
    <w:rsid w:val="007A5E1C"/>
    <w:rsid w:val="007A74EB"/>
    <w:rsid w:val="007B1A54"/>
    <w:rsid w:val="007B5CF1"/>
    <w:rsid w:val="007C2A54"/>
    <w:rsid w:val="007C2BE7"/>
    <w:rsid w:val="007C6AFA"/>
    <w:rsid w:val="007E5E42"/>
    <w:rsid w:val="007F4DF7"/>
    <w:rsid w:val="007F5F15"/>
    <w:rsid w:val="00810D66"/>
    <w:rsid w:val="00814825"/>
    <w:rsid w:val="0082359D"/>
    <w:rsid w:val="008265CF"/>
    <w:rsid w:val="00832B7D"/>
    <w:rsid w:val="008334B6"/>
    <w:rsid w:val="00841E5D"/>
    <w:rsid w:val="00843E02"/>
    <w:rsid w:val="00845989"/>
    <w:rsid w:val="008608AA"/>
    <w:rsid w:val="0086620C"/>
    <w:rsid w:val="008724ED"/>
    <w:rsid w:val="00872D7D"/>
    <w:rsid w:val="00873EDD"/>
    <w:rsid w:val="00877A53"/>
    <w:rsid w:val="00877B12"/>
    <w:rsid w:val="008818D3"/>
    <w:rsid w:val="00881CF5"/>
    <w:rsid w:val="00887DA2"/>
    <w:rsid w:val="00894AC6"/>
    <w:rsid w:val="008A3199"/>
    <w:rsid w:val="008A5594"/>
    <w:rsid w:val="008A5683"/>
    <w:rsid w:val="008A583C"/>
    <w:rsid w:val="008B05B2"/>
    <w:rsid w:val="008C14DA"/>
    <w:rsid w:val="008C4452"/>
    <w:rsid w:val="008C5413"/>
    <w:rsid w:val="008E42FE"/>
    <w:rsid w:val="008E46AA"/>
    <w:rsid w:val="008F52A8"/>
    <w:rsid w:val="008F74F3"/>
    <w:rsid w:val="00903678"/>
    <w:rsid w:val="00907FBC"/>
    <w:rsid w:val="009171A4"/>
    <w:rsid w:val="00922C93"/>
    <w:rsid w:val="00922EB2"/>
    <w:rsid w:val="00923A8B"/>
    <w:rsid w:val="00926456"/>
    <w:rsid w:val="00930DF9"/>
    <w:rsid w:val="00963E86"/>
    <w:rsid w:val="00972485"/>
    <w:rsid w:val="009745D9"/>
    <w:rsid w:val="00975CD5"/>
    <w:rsid w:val="0098354C"/>
    <w:rsid w:val="0099046F"/>
    <w:rsid w:val="00993A09"/>
    <w:rsid w:val="009B10D6"/>
    <w:rsid w:val="009B2B87"/>
    <w:rsid w:val="009B4548"/>
    <w:rsid w:val="009B6DC2"/>
    <w:rsid w:val="009B7C74"/>
    <w:rsid w:val="009C26AD"/>
    <w:rsid w:val="009C6018"/>
    <w:rsid w:val="009C6FF8"/>
    <w:rsid w:val="009D24BC"/>
    <w:rsid w:val="009D3937"/>
    <w:rsid w:val="009D479C"/>
    <w:rsid w:val="009E2F70"/>
    <w:rsid w:val="009F20A2"/>
    <w:rsid w:val="009F351F"/>
    <w:rsid w:val="009F5787"/>
    <w:rsid w:val="009F6E1E"/>
    <w:rsid w:val="00A0110A"/>
    <w:rsid w:val="00A02F6B"/>
    <w:rsid w:val="00A0380C"/>
    <w:rsid w:val="00A07311"/>
    <w:rsid w:val="00A11FFC"/>
    <w:rsid w:val="00A12188"/>
    <w:rsid w:val="00A141FD"/>
    <w:rsid w:val="00A226B3"/>
    <w:rsid w:val="00A23408"/>
    <w:rsid w:val="00A24350"/>
    <w:rsid w:val="00A301DB"/>
    <w:rsid w:val="00A33638"/>
    <w:rsid w:val="00A353E4"/>
    <w:rsid w:val="00A35987"/>
    <w:rsid w:val="00A37BFC"/>
    <w:rsid w:val="00A42D82"/>
    <w:rsid w:val="00A47F26"/>
    <w:rsid w:val="00A543AB"/>
    <w:rsid w:val="00A5544B"/>
    <w:rsid w:val="00A557CA"/>
    <w:rsid w:val="00A72EA8"/>
    <w:rsid w:val="00A7514A"/>
    <w:rsid w:val="00A948F7"/>
    <w:rsid w:val="00A95913"/>
    <w:rsid w:val="00AA1CAE"/>
    <w:rsid w:val="00AA41CA"/>
    <w:rsid w:val="00AA5B71"/>
    <w:rsid w:val="00AA5E47"/>
    <w:rsid w:val="00AC5BBC"/>
    <w:rsid w:val="00AC5F49"/>
    <w:rsid w:val="00AD3067"/>
    <w:rsid w:val="00AE0EC1"/>
    <w:rsid w:val="00AE7235"/>
    <w:rsid w:val="00AF0F41"/>
    <w:rsid w:val="00AF1189"/>
    <w:rsid w:val="00AF2016"/>
    <w:rsid w:val="00AF7D44"/>
    <w:rsid w:val="00B02AF1"/>
    <w:rsid w:val="00B03BEA"/>
    <w:rsid w:val="00B0678C"/>
    <w:rsid w:val="00B0777E"/>
    <w:rsid w:val="00B14956"/>
    <w:rsid w:val="00B16CCA"/>
    <w:rsid w:val="00B20222"/>
    <w:rsid w:val="00B31C28"/>
    <w:rsid w:val="00B32E4F"/>
    <w:rsid w:val="00B361F1"/>
    <w:rsid w:val="00B37175"/>
    <w:rsid w:val="00B37518"/>
    <w:rsid w:val="00B37F73"/>
    <w:rsid w:val="00B426AF"/>
    <w:rsid w:val="00B430C4"/>
    <w:rsid w:val="00B44529"/>
    <w:rsid w:val="00B54793"/>
    <w:rsid w:val="00B62081"/>
    <w:rsid w:val="00B81D13"/>
    <w:rsid w:val="00B920A6"/>
    <w:rsid w:val="00B964F2"/>
    <w:rsid w:val="00BA4959"/>
    <w:rsid w:val="00BA5523"/>
    <w:rsid w:val="00BB09E3"/>
    <w:rsid w:val="00BD16A7"/>
    <w:rsid w:val="00BD3045"/>
    <w:rsid w:val="00BD7049"/>
    <w:rsid w:val="00BE0C8A"/>
    <w:rsid w:val="00BE4436"/>
    <w:rsid w:val="00BF635E"/>
    <w:rsid w:val="00BF6594"/>
    <w:rsid w:val="00C01FD1"/>
    <w:rsid w:val="00C0797F"/>
    <w:rsid w:val="00C1266A"/>
    <w:rsid w:val="00C1453A"/>
    <w:rsid w:val="00C24FF5"/>
    <w:rsid w:val="00C442B1"/>
    <w:rsid w:val="00C45546"/>
    <w:rsid w:val="00C46800"/>
    <w:rsid w:val="00C51DD0"/>
    <w:rsid w:val="00C576F7"/>
    <w:rsid w:val="00C630A2"/>
    <w:rsid w:val="00C66A63"/>
    <w:rsid w:val="00C70881"/>
    <w:rsid w:val="00C72523"/>
    <w:rsid w:val="00C834A0"/>
    <w:rsid w:val="00C848FF"/>
    <w:rsid w:val="00C85D25"/>
    <w:rsid w:val="00C9349A"/>
    <w:rsid w:val="00C95EE8"/>
    <w:rsid w:val="00C9696F"/>
    <w:rsid w:val="00C97783"/>
    <w:rsid w:val="00C979AB"/>
    <w:rsid w:val="00CA05EF"/>
    <w:rsid w:val="00CA4B2C"/>
    <w:rsid w:val="00CA698E"/>
    <w:rsid w:val="00CC1BE3"/>
    <w:rsid w:val="00CC669A"/>
    <w:rsid w:val="00CD23BA"/>
    <w:rsid w:val="00CD4ED6"/>
    <w:rsid w:val="00CD63EE"/>
    <w:rsid w:val="00CD7074"/>
    <w:rsid w:val="00CE28F7"/>
    <w:rsid w:val="00CE5582"/>
    <w:rsid w:val="00CE5FFA"/>
    <w:rsid w:val="00CF1955"/>
    <w:rsid w:val="00D16558"/>
    <w:rsid w:val="00D172C7"/>
    <w:rsid w:val="00D311A2"/>
    <w:rsid w:val="00D346BA"/>
    <w:rsid w:val="00D3759A"/>
    <w:rsid w:val="00D40D7A"/>
    <w:rsid w:val="00D45DF2"/>
    <w:rsid w:val="00D56D3B"/>
    <w:rsid w:val="00D57C16"/>
    <w:rsid w:val="00D63259"/>
    <w:rsid w:val="00D64FAA"/>
    <w:rsid w:val="00D65A47"/>
    <w:rsid w:val="00D72F1A"/>
    <w:rsid w:val="00D7754D"/>
    <w:rsid w:val="00D8023E"/>
    <w:rsid w:val="00D816A6"/>
    <w:rsid w:val="00D818D6"/>
    <w:rsid w:val="00D8463B"/>
    <w:rsid w:val="00D863F7"/>
    <w:rsid w:val="00DA42ED"/>
    <w:rsid w:val="00DA4762"/>
    <w:rsid w:val="00DA5328"/>
    <w:rsid w:val="00DB2415"/>
    <w:rsid w:val="00DB2F65"/>
    <w:rsid w:val="00DB4B4A"/>
    <w:rsid w:val="00DB5A3A"/>
    <w:rsid w:val="00DB79D5"/>
    <w:rsid w:val="00DC0FC8"/>
    <w:rsid w:val="00DD401F"/>
    <w:rsid w:val="00DD4C60"/>
    <w:rsid w:val="00DD5AF3"/>
    <w:rsid w:val="00DD60CE"/>
    <w:rsid w:val="00DE6236"/>
    <w:rsid w:val="00DE6E79"/>
    <w:rsid w:val="00DF1740"/>
    <w:rsid w:val="00E05932"/>
    <w:rsid w:val="00E13041"/>
    <w:rsid w:val="00E14E9D"/>
    <w:rsid w:val="00E22C00"/>
    <w:rsid w:val="00E23EA4"/>
    <w:rsid w:val="00E26ED7"/>
    <w:rsid w:val="00E30024"/>
    <w:rsid w:val="00E3287C"/>
    <w:rsid w:val="00E3365D"/>
    <w:rsid w:val="00E346E8"/>
    <w:rsid w:val="00E45595"/>
    <w:rsid w:val="00E4723F"/>
    <w:rsid w:val="00E47EB0"/>
    <w:rsid w:val="00E56A64"/>
    <w:rsid w:val="00E57B3F"/>
    <w:rsid w:val="00E64742"/>
    <w:rsid w:val="00E64928"/>
    <w:rsid w:val="00E64DDC"/>
    <w:rsid w:val="00E6780A"/>
    <w:rsid w:val="00E73DDF"/>
    <w:rsid w:val="00E804D3"/>
    <w:rsid w:val="00E80E82"/>
    <w:rsid w:val="00E82F75"/>
    <w:rsid w:val="00E85F4D"/>
    <w:rsid w:val="00E91EAB"/>
    <w:rsid w:val="00E95A5C"/>
    <w:rsid w:val="00EA562E"/>
    <w:rsid w:val="00EB1DC1"/>
    <w:rsid w:val="00EB7E5D"/>
    <w:rsid w:val="00EE5BC3"/>
    <w:rsid w:val="00F12C8A"/>
    <w:rsid w:val="00F23F98"/>
    <w:rsid w:val="00F268CB"/>
    <w:rsid w:val="00F31182"/>
    <w:rsid w:val="00F33CD8"/>
    <w:rsid w:val="00F40E03"/>
    <w:rsid w:val="00F444E7"/>
    <w:rsid w:val="00F44E9D"/>
    <w:rsid w:val="00F5366C"/>
    <w:rsid w:val="00F60EAE"/>
    <w:rsid w:val="00F72312"/>
    <w:rsid w:val="00F75C52"/>
    <w:rsid w:val="00F83312"/>
    <w:rsid w:val="00F87432"/>
    <w:rsid w:val="00F95014"/>
    <w:rsid w:val="00F9554A"/>
    <w:rsid w:val="00FA480D"/>
    <w:rsid w:val="00FA4C42"/>
    <w:rsid w:val="00FA685A"/>
    <w:rsid w:val="00FA6C05"/>
    <w:rsid w:val="00FB03C3"/>
    <w:rsid w:val="00FB5FE6"/>
    <w:rsid w:val="00FC081E"/>
    <w:rsid w:val="00FC21A3"/>
    <w:rsid w:val="00FC3B1A"/>
    <w:rsid w:val="00FD1643"/>
    <w:rsid w:val="00FE05BF"/>
    <w:rsid w:val="00FE7D96"/>
    <w:rsid w:val="00FF1C3B"/>
    <w:rsid w:val="00FF217D"/>
    <w:rsid w:val="00F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</w:rPr>
  </w:style>
  <w:style w:type="paragraph" w:styleId="a4">
    <w:name w:val="Body Text Indent"/>
    <w:basedOn w:val="a"/>
    <w:pPr>
      <w:ind w:left="720" w:firstLine="720"/>
    </w:pPr>
  </w:style>
  <w:style w:type="paragraph" w:styleId="a5">
    <w:name w:val="Body Text"/>
    <w:basedOn w:val="a"/>
    <w:rPr>
      <w:rFonts w:ascii="Arial" w:hAnsi="Arial"/>
      <w:b/>
      <w:sz w:val="20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pPr>
      <w:spacing w:line="360" w:lineRule="auto"/>
      <w:ind w:firstLine="720"/>
      <w:jc w:val="both"/>
    </w:pPr>
  </w:style>
  <w:style w:type="paragraph" w:styleId="20">
    <w:name w:val="Body Text 2"/>
    <w:basedOn w:val="a"/>
    <w:pPr>
      <w:spacing w:line="360" w:lineRule="auto"/>
      <w:jc w:val="both"/>
    </w:pPr>
  </w:style>
  <w:style w:type="table" w:styleId="aa">
    <w:name w:val="Table Grid"/>
    <w:basedOn w:val="a1"/>
    <w:rsid w:val="00405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B32E4F"/>
    <w:rPr>
      <w:color w:val="0000FF"/>
      <w:u w:val="single"/>
    </w:rPr>
  </w:style>
  <w:style w:type="character" w:customStyle="1" w:styleId="a7">
    <w:name w:val="Верхний колонтитул Знак"/>
    <w:link w:val="a6"/>
    <w:rsid w:val="00710166"/>
    <w:rPr>
      <w:sz w:val="28"/>
    </w:rPr>
  </w:style>
  <w:style w:type="paragraph" w:styleId="ac">
    <w:name w:val="Balloon Text"/>
    <w:basedOn w:val="a"/>
    <w:link w:val="ad"/>
    <w:rsid w:val="00E647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E64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</w:rPr>
  </w:style>
  <w:style w:type="paragraph" w:styleId="a4">
    <w:name w:val="Body Text Indent"/>
    <w:basedOn w:val="a"/>
    <w:pPr>
      <w:ind w:left="720" w:firstLine="720"/>
    </w:pPr>
  </w:style>
  <w:style w:type="paragraph" w:styleId="a5">
    <w:name w:val="Body Text"/>
    <w:basedOn w:val="a"/>
    <w:rPr>
      <w:rFonts w:ascii="Arial" w:hAnsi="Arial"/>
      <w:b/>
      <w:sz w:val="20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pPr>
      <w:spacing w:line="360" w:lineRule="auto"/>
      <w:ind w:firstLine="720"/>
      <w:jc w:val="both"/>
    </w:pPr>
  </w:style>
  <w:style w:type="paragraph" w:styleId="20">
    <w:name w:val="Body Text 2"/>
    <w:basedOn w:val="a"/>
    <w:pPr>
      <w:spacing w:line="360" w:lineRule="auto"/>
      <w:jc w:val="both"/>
    </w:pPr>
  </w:style>
  <w:style w:type="table" w:styleId="aa">
    <w:name w:val="Table Grid"/>
    <w:basedOn w:val="a1"/>
    <w:rsid w:val="00405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B32E4F"/>
    <w:rPr>
      <w:color w:val="0000FF"/>
      <w:u w:val="single"/>
    </w:rPr>
  </w:style>
  <w:style w:type="character" w:customStyle="1" w:styleId="a7">
    <w:name w:val="Верхний колонтитул Знак"/>
    <w:link w:val="a6"/>
    <w:rsid w:val="00710166"/>
    <w:rPr>
      <w:sz w:val="28"/>
    </w:rPr>
  </w:style>
  <w:style w:type="paragraph" w:styleId="ac">
    <w:name w:val="Balloon Text"/>
    <w:basedOn w:val="a"/>
    <w:link w:val="ad"/>
    <w:rsid w:val="00E647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E64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/>
  <LinksUpToDate>false</LinksUpToDate>
  <CharactersWithSpaces>14659</CharactersWithSpaces>
  <SharedDoc>false</SharedDoc>
  <HLinks>
    <vt:vector size="18" baseType="variant">
      <vt:variant>
        <vt:i4>1179659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</vt:lpwstr>
      </vt:variant>
      <vt:variant>
        <vt:lpwstr>YANDEX_22</vt:lpwstr>
      </vt:variant>
      <vt:variant>
        <vt:i4>1114123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</vt:lpwstr>
      </vt:variant>
      <vt:variant>
        <vt:lpwstr>YANDEX_17</vt:lpwstr>
      </vt:variant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</vt:lpwstr>
      </vt:variant>
      <vt:variant>
        <vt:lpwstr>YANDEX_18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игорь</dc:creator>
  <cp:lastModifiedBy>Паранук Аскер Казбекович</cp:lastModifiedBy>
  <cp:revision>7</cp:revision>
  <cp:lastPrinted>2016-01-18T12:58:00Z</cp:lastPrinted>
  <dcterms:created xsi:type="dcterms:W3CDTF">2016-01-25T06:23:00Z</dcterms:created>
  <dcterms:modified xsi:type="dcterms:W3CDTF">2016-03-09T08:47:00Z</dcterms:modified>
</cp:coreProperties>
</file>